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446BF5" w:rsidP="00446BF5">
      <w:pPr>
        <w:pStyle w:val="Naslov3"/>
        <w:ind w:firstLine="0"/>
        <w:jc w:val="right"/>
      </w:pPr>
      <w:r w:rsidRPr="00446BF5">
        <w:t>OBR-1</w:t>
      </w: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84127D">
        <w:rPr>
          <w:noProof/>
        </w:rPr>
        <w:t>1</w:t>
      </w:r>
      <w:r w:rsidR="006F794E">
        <w:rPr>
          <w:noProof/>
        </w:rPr>
        <w:t>6</w:t>
      </w:r>
      <w:r>
        <w:rPr>
          <w:noProof/>
        </w:rPr>
        <w:t>/20</w:t>
      </w:r>
      <w:r w:rsidR="004662F0">
        <w:rPr>
          <w:noProof/>
        </w:rPr>
        <w:t>21</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2B1DDC" w:rsidP="00BC61C6">
      <w:pPr>
        <w:jc w:val="center"/>
        <w:rPr>
          <w:b/>
          <w:i/>
          <w:sz w:val="28"/>
        </w:rPr>
      </w:pPr>
      <w:r>
        <w:rPr>
          <w:b/>
          <w:i/>
          <w:noProof/>
          <w:sz w:val="28"/>
        </w:rPr>
        <w:t>»</w:t>
      </w:r>
      <w:r w:rsidR="006F794E">
        <w:rPr>
          <w:b/>
          <w:i/>
          <w:noProof/>
          <w:sz w:val="28"/>
        </w:rPr>
        <w:t>Prehrambeno blago</w:t>
      </w:r>
      <w:r>
        <w:rPr>
          <w:b/>
          <w:i/>
          <w:noProof/>
          <w:sz w:val="28"/>
        </w:rPr>
        <w:t>«</w:t>
      </w: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6F794E">
        <w:rPr>
          <w:noProof/>
        </w:rPr>
        <w:t>avgust</w:t>
      </w:r>
      <w:r w:rsidRPr="004662F0">
        <w:rPr>
          <w:noProof/>
        </w:rPr>
        <w:t xml:space="preserve"> 20</w:t>
      </w:r>
      <w:r w:rsidR="004662F0" w:rsidRPr="004662F0">
        <w:rPr>
          <w:noProof/>
        </w:rPr>
        <w:t>21</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Pr="004C2B2D" w:rsidRDefault="00BC61C6" w:rsidP="00BC61C6">
      <w:pPr>
        <w:pStyle w:val="Naslov1"/>
        <w:rPr>
          <w:rFonts w:eastAsia="Arial Unicode MS"/>
          <w:b w:val="0"/>
          <w:bCs w:val="0"/>
          <w:color w:val="000000" w:themeColor="text1"/>
        </w:rPr>
      </w:pPr>
      <w:r w:rsidRPr="004C2B2D">
        <w:rPr>
          <w:b w:val="0"/>
          <w:bCs w:val="0"/>
          <w:color w:val="000000" w:themeColor="text1"/>
        </w:rPr>
        <w:t>VSEBINA RAZPISNE DOKUMENTACIJE</w:t>
      </w:r>
      <w:r w:rsidR="00356896" w:rsidRPr="004C2B2D">
        <w:rPr>
          <w:b w:val="0"/>
          <w:bCs w:val="0"/>
          <w:color w:val="000000" w:themeColor="text1"/>
        </w:rPr>
        <w:t xml:space="preserve"> </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r w:rsidR="00AC7CFE">
        <w:t>ter naslednji obrazci:</w:t>
      </w:r>
    </w:p>
    <w:p w:rsidR="00600CAA" w:rsidRPr="004C2B2D" w:rsidRDefault="00BC61C6" w:rsidP="00BC61C6">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80094376"/>
      <w:bookmarkStart w:id="1" w:name="_Hlk74122368"/>
      <w:r w:rsidRPr="004662F0">
        <w:rPr>
          <w:rStyle w:val="Bodytext"/>
          <w:rFonts w:ascii="Times New Roman" w:hAnsi="Times New Roman" w:cs="Times New Roman"/>
          <w:color w:val="auto"/>
          <w:sz w:val="24"/>
          <w:szCs w:val="24"/>
        </w:rPr>
        <w:t>Predračun</w:t>
      </w:r>
      <w:r w:rsidR="00600CAA">
        <w:rPr>
          <w:rStyle w:val="Bodytext"/>
          <w:rFonts w:ascii="Times New Roman" w:hAnsi="Times New Roman" w:cs="Times New Roman"/>
          <w:color w:val="auto"/>
          <w:sz w:val="24"/>
          <w:szCs w:val="24"/>
        </w:rPr>
        <w:t xml:space="preserve"> </w:t>
      </w:r>
      <w:r w:rsidR="004C2B2D">
        <w:rPr>
          <w:rStyle w:val="Bodytext"/>
          <w:rFonts w:ascii="Times New Roman" w:hAnsi="Times New Roman" w:cs="Times New Roman"/>
          <w:color w:val="auto"/>
          <w:sz w:val="24"/>
          <w:szCs w:val="24"/>
        </w:rPr>
        <w:t>živila</w:t>
      </w:r>
      <w:r w:rsidR="00656867">
        <w:rPr>
          <w:rStyle w:val="Bodytext"/>
          <w:rFonts w:ascii="Times New Roman" w:hAnsi="Times New Roman" w:cs="Times New Roman"/>
          <w:color w:val="auto"/>
          <w:sz w:val="24"/>
          <w:szCs w:val="24"/>
        </w:rPr>
        <w:t>,</w:t>
      </w:r>
    </w:p>
    <w:p w:rsidR="00BC61C6" w:rsidRDefault="004C2B2D" w:rsidP="004C2B2D">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Pr>
          <w:rStyle w:val="Bodytext"/>
          <w:rFonts w:ascii="Times New Roman" w:hAnsi="Times New Roman" w:cs="Times New Roman"/>
          <w:color w:val="auto"/>
          <w:sz w:val="24"/>
          <w:szCs w:val="24"/>
          <w:shd w:val="clear" w:color="auto" w:fill="auto"/>
        </w:rPr>
        <w:t>Predračun sezonska živila</w:t>
      </w:r>
      <w:r w:rsidR="00656867">
        <w:rPr>
          <w:rStyle w:val="Bodytext"/>
          <w:rFonts w:ascii="Times New Roman" w:hAnsi="Times New Roman" w:cs="Times New Roman"/>
          <w:color w:val="auto"/>
          <w:sz w:val="24"/>
          <w:szCs w:val="24"/>
          <w:shd w:val="clear" w:color="auto" w:fill="auto"/>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pogojev dokumentacije v zvezi z oddajo javnega naročila</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ekoloških živilih</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HACCP sistemu</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analiz</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veterinarskih kontrol</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Soglasje podizvajalca</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fizične osebe</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pravne osebe</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izročitvi zavarovanja za dobro izvedbo pogodbenih obveznosti</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kupoprodajne pogodbe</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okvirnega sporazuma</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Strokovne zahteve naročnika</w:t>
      </w:r>
      <w:r w:rsidR="00656867">
        <w:rPr>
          <w:rFonts w:ascii="Times New Roman" w:hAnsi="Times New Roman" w:cs="Times New Roman"/>
          <w:color w:val="auto"/>
          <w:sz w:val="24"/>
          <w:szCs w:val="24"/>
        </w:rPr>
        <w:t>,</w:t>
      </w:r>
    </w:p>
    <w:p w:rsidR="002C7B0B" w:rsidRDefault="002C7B0B"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pogodbenih obveznosti,</w:t>
      </w:r>
    </w:p>
    <w:p w:rsidR="005C4955" w:rsidRPr="004C2B2D" w:rsidRDefault="005C4955"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sidRPr="005C4955">
        <w:rPr>
          <w:rFonts w:ascii="Times New Roman" w:hAnsi="Times New Roman" w:cs="Times New Roman"/>
          <w:color w:val="auto"/>
          <w:sz w:val="24"/>
          <w:szCs w:val="24"/>
        </w:rPr>
        <w:t>Izjava o živilih iz shem kakovosti</w:t>
      </w:r>
      <w:r>
        <w:rPr>
          <w:rFonts w:ascii="Times New Roman" w:hAnsi="Times New Roman" w:cs="Times New Roman"/>
          <w:color w:val="auto"/>
          <w:sz w:val="24"/>
          <w:szCs w:val="24"/>
        </w:rPr>
        <w:t>,</w:t>
      </w:r>
    </w:p>
    <w:p w:rsidR="00BC61C6" w:rsidRPr="0051631D" w:rsidRDefault="004C2B2D"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O</w:t>
      </w:r>
      <w:r w:rsidR="00BC61C6" w:rsidRPr="004662F0">
        <w:rPr>
          <w:rStyle w:val="Bodytext"/>
          <w:rFonts w:ascii="Times New Roman" w:hAnsi="Times New Roman" w:cs="Times New Roman"/>
          <w:sz w:val="24"/>
          <w:szCs w:val="24"/>
        </w:rPr>
        <w:t>brazec ESPD v elektronski obliki (</w:t>
      </w:r>
      <w:proofErr w:type="spellStart"/>
      <w:r w:rsidR="00BC61C6" w:rsidRPr="004662F0">
        <w:rPr>
          <w:rStyle w:val="Bodytext"/>
          <w:rFonts w:ascii="Times New Roman" w:hAnsi="Times New Roman" w:cs="Times New Roman"/>
          <w:sz w:val="24"/>
          <w:szCs w:val="24"/>
        </w:rPr>
        <w:t>datoteka.xlm</w:t>
      </w:r>
      <w:proofErr w:type="spellEnd"/>
      <w:r w:rsidR="00BC61C6" w:rsidRPr="004662F0">
        <w:rPr>
          <w:rStyle w:val="Bodytext"/>
          <w:rFonts w:ascii="Times New Roman" w:hAnsi="Times New Roman" w:cs="Times New Roman"/>
          <w:sz w:val="24"/>
          <w:szCs w:val="24"/>
        </w:rPr>
        <w:t>) - za vse gospodarske subjekte</w:t>
      </w:r>
      <w:r w:rsidR="00656867">
        <w:rPr>
          <w:rStyle w:val="Bodytext"/>
          <w:rFonts w:ascii="Times New Roman" w:hAnsi="Times New Roman" w:cs="Times New Roman"/>
          <w:sz w:val="24"/>
          <w:szCs w:val="24"/>
        </w:rPr>
        <w:t>.</w:t>
      </w:r>
    </w:p>
    <w:bookmarkEnd w:id="0"/>
    <w:p w:rsidR="00BC61C6" w:rsidRPr="004662F0" w:rsidRDefault="00BC61C6" w:rsidP="004C2B2D">
      <w:pPr>
        <w:pStyle w:val="Bodytext1"/>
        <w:widowControl w:val="0"/>
        <w:shd w:val="clear" w:color="auto" w:fill="auto"/>
        <w:tabs>
          <w:tab w:val="left" w:pos="716"/>
        </w:tabs>
        <w:spacing w:after="0" w:line="240" w:lineRule="auto"/>
        <w:ind w:left="36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w:t>
      </w:r>
      <w:r w:rsidR="005C3A09">
        <w:rPr>
          <w:noProof/>
        </w:rPr>
        <w:t>N</w:t>
      </w:r>
      <w:r w:rsidR="0084127D">
        <w:rPr>
          <w:noProof/>
        </w:rPr>
        <w:t>1</w:t>
      </w:r>
      <w:r w:rsidR="006F794E">
        <w:rPr>
          <w:noProof/>
        </w:rPr>
        <w:t>6</w:t>
      </w:r>
      <w:r w:rsidRPr="007C447C">
        <w:rPr>
          <w:noProof/>
        </w:rPr>
        <w:t>/2021</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4662F0">
      <w:pPr>
        <w:spacing w:line="276" w:lineRule="auto"/>
        <w:jc w:val="center"/>
        <w:rPr>
          <w:b/>
          <w:bCs/>
          <w:noProof/>
        </w:rPr>
      </w:pPr>
    </w:p>
    <w:p w:rsidR="004662F0" w:rsidRPr="007C447C" w:rsidRDefault="004662F0" w:rsidP="004662F0">
      <w:pPr>
        <w:spacing w:line="276" w:lineRule="auto"/>
        <w:jc w:val="center"/>
        <w:rPr>
          <w:b/>
          <w:bCs/>
          <w:noProof/>
        </w:rPr>
      </w:pPr>
    </w:p>
    <w:p w:rsidR="004662F0" w:rsidRPr="007C447C" w:rsidRDefault="002B1DDC" w:rsidP="004662F0">
      <w:pPr>
        <w:spacing w:line="276" w:lineRule="auto"/>
        <w:jc w:val="center"/>
        <w:rPr>
          <w:b/>
          <w:bCs/>
          <w:sz w:val="28"/>
          <w:szCs w:val="28"/>
        </w:rPr>
      </w:pPr>
      <w:r>
        <w:rPr>
          <w:b/>
          <w:bCs/>
          <w:sz w:val="28"/>
          <w:szCs w:val="28"/>
        </w:rPr>
        <w:t>»Prehrambeno blago«</w:t>
      </w:r>
    </w:p>
    <w:p w:rsidR="004662F0" w:rsidRPr="007C447C" w:rsidRDefault="004662F0" w:rsidP="004662F0">
      <w:pPr>
        <w:spacing w:line="276" w:lineRule="auto"/>
        <w:jc w:val="center"/>
        <w:rPr>
          <w:b/>
          <w:bCs/>
        </w:rPr>
      </w:pPr>
      <w:r w:rsidRPr="007C447C">
        <w:rPr>
          <w:b/>
          <w:bCs/>
          <w:noProof/>
        </w:rPr>
        <w:t xml:space="preserve"> </w:t>
      </w:r>
    </w:p>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2" w:name="_Hlk65751762"/>
      <w:r w:rsidRPr="00BC016B">
        <w:rPr>
          <w:bCs/>
          <w:color w:val="000000" w:themeColor="text1"/>
        </w:rPr>
        <w:t xml:space="preserve">Ponudbe je potrebno oddati v informacijski sistem e-JN do </w:t>
      </w:r>
      <w:r w:rsidR="00BC016B" w:rsidRPr="00BC016B">
        <w:rPr>
          <w:bCs/>
          <w:color w:val="000000" w:themeColor="text1"/>
        </w:rPr>
        <w:t>2</w:t>
      </w:r>
      <w:r w:rsidR="000545A0">
        <w:rPr>
          <w:bCs/>
          <w:color w:val="000000" w:themeColor="text1"/>
        </w:rPr>
        <w:t>2</w:t>
      </w:r>
      <w:r w:rsidRPr="00BC016B">
        <w:rPr>
          <w:bCs/>
          <w:color w:val="000000" w:themeColor="text1"/>
        </w:rPr>
        <w:t>.0</w:t>
      </w:r>
      <w:r w:rsidR="00B93AEB">
        <w:rPr>
          <w:bCs/>
          <w:color w:val="000000" w:themeColor="text1"/>
        </w:rPr>
        <w:t>9</w:t>
      </w:r>
      <w:r w:rsidRPr="00BC016B">
        <w:rPr>
          <w:bCs/>
          <w:color w:val="000000" w:themeColor="text1"/>
        </w:rPr>
        <w:t xml:space="preserve">.2021 do </w:t>
      </w:r>
      <w:r w:rsidR="00AF540F">
        <w:rPr>
          <w:bCs/>
          <w:color w:val="000000" w:themeColor="text1"/>
        </w:rPr>
        <w:t>09</w:t>
      </w:r>
      <w:r w:rsidRPr="00BC016B">
        <w:rPr>
          <w:bCs/>
          <w:color w:val="000000" w:themeColor="text1"/>
        </w:rPr>
        <w:t xml:space="preserve">.00 ure.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BC016B" w:rsidRPr="00BC016B">
        <w:rPr>
          <w:bCs/>
          <w:color w:val="000000" w:themeColor="text1"/>
        </w:rPr>
        <w:t>2</w:t>
      </w:r>
      <w:r w:rsidR="000545A0">
        <w:rPr>
          <w:bCs/>
          <w:color w:val="000000" w:themeColor="text1"/>
        </w:rPr>
        <w:t>2</w:t>
      </w:r>
      <w:r w:rsidRPr="00BC016B">
        <w:rPr>
          <w:bCs/>
          <w:color w:val="000000" w:themeColor="text1"/>
        </w:rPr>
        <w:t>.0</w:t>
      </w:r>
      <w:r w:rsidR="00B93AEB">
        <w:rPr>
          <w:bCs/>
          <w:color w:val="000000" w:themeColor="text1"/>
        </w:rPr>
        <w:t>9</w:t>
      </w:r>
      <w:r w:rsidRPr="00BC016B">
        <w:rPr>
          <w:bCs/>
          <w:color w:val="000000" w:themeColor="text1"/>
        </w:rPr>
        <w:t xml:space="preserve">.2021 ob </w:t>
      </w:r>
      <w:r w:rsidR="00AF540F">
        <w:rPr>
          <w:bCs/>
          <w:color w:val="000000" w:themeColor="text1"/>
        </w:rPr>
        <w:t>09</w:t>
      </w:r>
      <w:r w:rsidRPr="00BC016B">
        <w:rPr>
          <w:bCs/>
          <w:color w:val="000000" w:themeColor="text1"/>
        </w:rPr>
        <w:t>.15 uri.</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D1FBE">
        <w:t xml:space="preserve"> Prim. asist. Daniel Grabar, dr. med., spec. </w:t>
      </w:r>
      <w:proofErr w:type="spellStart"/>
      <w:r w:rsidR="006D1FBE">
        <w:t>anest</w:t>
      </w:r>
      <w:proofErr w:type="spellEnd"/>
      <w:r w:rsidR="006D1FBE">
        <w:t xml:space="preserve">. z </w:t>
      </w:r>
      <w:proofErr w:type="spellStart"/>
      <w:r w:rsidR="006D1FBE">
        <w:t>rean</w:t>
      </w:r>
      <w:proofErr w:type="spellEnd"/>
      <w:r w:rsidR="006D1FBE">
        <w:t xml:space="preserve">., </w:t>
      </w:r>
      <w:proofErr w:type="spellStart"/>
      <w:r w:rsidR="006D1FBE">
        <w:t>l.r</w:t>
      </w:r>
      <w:proofErr w:type="spellEnd"/>
      <w:r w:rsidR="006D1FBE">
        <w:t>.</w:t>
      </w:r>
    </w:p>
    <w:p w:rsidR="00BC61C6" w:rsidRPr="00210CA0" w:rsidRDefault="00BC61C6" w:rsidP="00210CA0">
      <w:pPr>
        <w:pStyle w:val="Naslov2"/>
        <w:rPr>
          <w:bdr w:val="single" w:sz="4" w:space="0" w:color="auto" w:frame="1"/>
        </w:rPr>
      </w:pPr>
      <w:r>
        <w:rPr>
          <w:bdr w:val="single" w:sz="4" w:space="0" w:color="auto" w:frame="1"/>
        </w:rPr>
        <w:t xml:space="preserve">      </w:t>
      </w: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B93AEB" w:rsidP="00BC61C6">
      <w:pPr>
        <w:jc w:val="center"/>
        <w:rPr>
          <w:b/>
          <w:i/>
          <w:sz w:val="28"/>
        </w:rPr>
      </w:pPr>
      <w:r>
        <w:rPr>
          <w:b/>
          <w:i/>
          <w:noProof/>
          <w:sz w:val="28"/>
        </w:rPr>
        <w:t>»Prehrambeno blago«</w:t>
      </w:r>
    </w:p>
    <w:p w:rsidR="00BC61C6" w:rsidRDefault="00BC61C6" w:rsidP="00BC61C6">
      <w:pPr>
        <w:jc w:val="center"/>
        <w:rPr>
          <w:b/>
          <w:sz w:val="28"/>
          <w:szCs w:val="28"/>
        </w:rPr>
      </w:pP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lang w:val="sl-SI"/>
        </w:rPr>
      </w:pPr>
    </w:p>
    <w:p w:rsidR="00BC61C6" w:rsidRDefault="00BC61C6" w:rsidP="00BC61C6">
      <w:r>
        <w:t xml:space="preserve">Predmet javnega naročila </w:t>
      </w:r>
      <w:r w:rsidR="00D33D66">
        <w:t>je</w:t>
      </w:r>
      <w:r>
        <w:t xml:space="preserve"> »</w:t>
      </w:r>
      <w:r w:rsidR="00B93AEB">
        <w:rPr>
          <w:noProof/>
        </w:rPr>
        <w:t>Prehrambeno blago</w:t>
      </w:r>
      <w:r>
        <w:rPr>
          <w:noProof/>
        </w:rPr>
        <w:t xml:space="preserve">« </w:t>
      </w:r>
      <w:r>
        <w:t>po</w:t>
      </w:r>
      <w:r w:rsidR="00A069B6">
        <w:t xml:space="preserve"> zaprtih</w:t>
      </w:r>
      <w:r>
        <w:t xml:space="preserve"> </w:t>
      </w:r>
      <w:r w:rsidR="00B93AEB">
        <w:t>sklopih:</w:t>
      </w:r>
    </w:p>
    <w:p w:rsidR="00B93AEB" w:rsidRDefault="00B93AEB" w:rsidP="00BC61C6">
      <w:pPr>
        <w:rPr>
          <w:b/>
          <w:i/>
          <w:sz w:val="28"/>
        </w:rPr>
      </w:pPr>
    </w:p>
    <w:p w:rsidR="0009293A" w:rsidRDefault="0009293A" w:rsidP="008B752E">
      <w:pPr>
        <w:jc w:val="both"/>
      </w:pPr>
      <w:r>
        <w:t xml:space="preserve">1. sklop: </w:t>
      </w:r>
      <w:r w:rsidR="00A03BD6">
        <w:t>KONVEKCIONALNA VZREJA: MESO SESALCEV – MLADA GOVEDINA, MESO TELETINE</w:t>
      </w:r>
    </w:p>
    <w:p w:rsidR="0009293A" w:rsidRDefault="0009293A" w:rsidP="008B752E">
      <w:pPr>
        <w:jc w:val="both"/>
      </w:pPr>
      <w:r>
        <w:t xml:space="preserve">2. sklop: </w:t>
      </w:r>
      <w:r w:rsidR="00A03BD6" w:rsidRPr="00A03BD6">
        <w:t>KONVENCIONALNA VZREJA: PRESNO MESO SESALCEV - MESO  SVINJINE</w:t>
      </w:r>
    </w:p>
    <w:p w:rsidR="0009293A" w:rsidRDefault="0009293A" w:rsidP="008B752E">
      <w:pPr>
        <w:jc w:val="both"/>
      </w:pPr>
      <w:r>
        <w:t>3. sklop</w:t>
      </w:r>
      <w:r w:rsidR="00A03BD6" w:rsidRPr="00A03BD6">
        <w:t>: EKOLOŠKA VZREJA: MESO MLADE GOVEDINE, TELETINE IN SVINJINE</w:t>
      </w:r>
    </w:p>
    <w:p w:rsidR="0009293A" w:rsidRDefault="0009293A" w:rsidP="008B752E">
      <w:pPr>
        <w:jc w:val="both"/>
      </w:pPr>
      <w:r>
        <w:t xml:space="preserve">4. sklop: </w:t>
      </w:r>
      <w:r w:rsidR="00A03BD6" w:rsidRPr="00A03BD6">
        <w:t xml:space="preserve">ŽIVILA IZ SHEM KAKOVOSTI: SVEŽE MESO PERUTNINE IN IZDELKI IZ SVEŽEGA MESA PERUTNINE </w:t>
      </w:r>
    </w:p>
    <w:p w:rsidR="0009293A" w:rsidRDefault="0009293A" w:rsidP="008B752E">
      <w:pPr>
        <w:jc w:val="both"/>
      </w:pPr>
      <w:r>
        <w:t xml:space="preserve">5. sklop: </w:t>
      </w:r>
      <w:r w:rsidR="00EF08B0">
        <w:t>EKOLOŠKO VZREJENO PIŠČANČJE MESO</w:t>
      </w:r>
    </w:p>
    <w:p w:rsidR="0009293A" w:rsidRDefault="0009293A" w:rsidP="008B752E">
      <w:pPr>
        <w:jc w:val="both"/>
      </w:pPr>
      <w:r>
        <w:t xml:space="preserve">6. sklop: </w:t>
      </w:r>
      <w:r w:rsidR="00A03BD6">
        <w:t xml:space="preserve">HITRO </w:t>
      </w:r>
      <w:r w:rsidR="00EF08B0">
        <w:t>ZAMRZNJENE RIBE</w:t>
      </w:r>
      <w:r w:rsidR="00D731F4">
        <w:t xml:space="preserve"> IN DRUGI VODNI ORGANIZMI</w:t>
      </w:r>
    </w:p>
    <w:p w:rsidR="00EF08B0" w:rsidRDefault="0009293A" w:rsidP="008B752E">
      <w:pPr>
        <w:jc w:val="both"/>
      </w:pPr>
      <w:r>
        <w:t xml:space="preserve">7. sklop: </w:t>
      </w:r>
      <w:r w:rsidR="00A03BD6" w:rsidRPr="00A03BD6">
        <w:t xml:space="preserve">MESNI IZDELKI  - IZ SVINJINE, GOVEJEGA IN TELEČJEGA MESA Z  IZDELKI IZ SHEM KAKOVOSTI </w:t>
      </w:r>
    </w:p>
    <w:p w:rsidR="00EF08B0" w:rsidRDefault="00EF08B0" w:rsidP="008B752E">
      <w:pPr>
        <w:jc w:val="both"/>
      </w:pPr>
      <w:r>
        <w:t>8. sklop</w:t>
      </w:r>
      <w:r w:rsidR="00A03BD6" w:rsidRPr="00A03BD6">
        <w:t xml:space="preserve">: MESNI IZDELKI IZ PERUTNINSKEGA MESA Z IZDELKI IZ SHEM KAKOVOSTI </w:t>
      </w:r>
    </w:p>
    <w:p w:rsidR="0009293A" w:rsidRDefault="00EF08B0" w:rsidP="008B752E">
      <w:pPr>
        <w:jc w:val="both"/>
      </w:pPr>
      <w:r>
        <w:t>9. sklop: KRUH</w:t>
      </w:r>
      <w:r w:rsidR="00A03BD6">
        <w:t xml:space="preserve"> IN PEKOVSKO PECIVO</w:t>
      </w:r>
    </w:p>
    <w:p w:rsidR="00D055EB" w:rsidRDefault="00A03BD6" w:rsidP="008B752E">
      <w:pPr>
        <w:jc w:val="both"/>
      </w:pPr>
      <w:r w:rsidRPr="00A03BD6">
        <w:t xml:space="preserve">10. sklop: MLEKO IN MLEČNI PROIZVODI Z ŽIVILI IZ SHEM KAKOVOSTI </w:t>
      </w:r>
    </w:p>
    <w:p w:rsidR="00EF08B0" w:rsidRDefault="00EF08B0" w:rsidP="008B752E">
      <w:pPr>
        <w:jc w:val="both"/>
      </w:pPr>
      <w:r>
        <w:t>11. sklop: EKOLOŠKI MLEČNI PROIZVODI</w:t>
      </w:r>
    </w:p>
    <w:p w:rsidR="00EF08B0" w:rsidRDefault="00EF08B0" w:rsidP="008B752E">
      <w:pPr>
        <w:jc w:val="both"/>
      </w:pPr>
      <w:r>
        <w:t>12. sklop: ZAMRZNJENA ŽIVILA I</w:t>
      </w:r>
      <w:r w:rsidR="00A03BD6">
        <w:t>N</w:t>
      </w:r>
      <w:r>
        <w:t xml:space="preserve"> TESTA</w:t>
      </w:r>
    </w:p>
    <w:p w:rsidR="00EF08B0" w:rsidRDefault="00EF08B0" w:rsidP="008B752E">
      <w:pPr>
        <w:jc w:val="both"/>
      </w:pPr>
      <w:r>
        <w:t>13. sklop: PREDKUHANI IN VEGETARIJANSKI IZDELKI</w:t>
      </w:r>
    </w:p>
    <w:p w:rsidR="00EF08B0" w:rsidRDefault="00EF08B0" w:rsidP="008B752E">
      <w:pPr>
        <w:jc w:val="both"/>
      </w:pPr>
      <w:r>
        <w:t>14. sklop: SUHO SADJE, OREŠKI IN SEMENA</w:t>
      </w:r>
    </w:p>
    <w:p w:rsidR="00EF08B0" w:rsidRDefault="00EF08B0" w:rsidP="008B752E">
      <w:pPr>
        <w:jc w:val="both"/>
      </w:pPr>
      <w:r>
        <w:t>15. sklop: VLOŽENO SADJE</w:t>
      </w:r>
    </w:p>
    <w:p w:rsidR="00EF08B0" w:rsidRDefault="00EF08B0" w:rsidP="008B752E">
      <w:pPr>
        <w:jc w:val="both"/>
      </w:pPr>
      <w:r>
        <w:t>16. sklop: ZAMRZNJENA ŽIVILA (ZELENJAVA IN OSTALO)</w:t>
      </w:r>
    </w:p>
    <w:p w:rsidR="00EF08B0" w:rsidRDefault="00EF08B0" w:rsidP="008B752E">
      <w:pPr>
        <w:jc w:val="both"/>
      </w:pPr>
      <w:r>
        <w:t>17. sklop: VLOŽENA ZELENJAVA</w:t>
      </w:r>
    </w:p>
    <w:p w:rsidR="00EF08B0" w:rsidRDefault="00EF08B0" w:rsidP="008B752E">
      <w:pPr>
        <w:jc w:val="both"/>
      </w:pPr>
      <w:r>
        <w:t>18. sklop: STROČNICE</w:t>
      </w:r>
    </w:p>
    <w:p w:rsidR="00EF08B0" w:rsidRDefault="00EF08B0" w:rsidP="008B752E">
      <w:pPr>
        <w:jc w:val="both"/>
      </w:pPr>
      <w:r>
        <w:t>19. sklop: OLJA IN MAŠČOBNA ŽIVILA</w:t>
      </w:r>
    </w:p>
    <w:p w:rsidR="00EF08B0" w:rsidRDefault="00EF08B0" w:rsidP="008B752E">
      <w:pPr>
        <w:jc w:val="both"/>
      </w:pPr>
      <w:r>
        <w:t>20. sklop: TESTENINE IN RAZLIČNE JUŠNE ZAKUHE</w:t>
      </w:r>
    </w:p>
    <w:p w:rsidR="00EF08B0" w:rsidRDefault="00EF08B0" w:rsidP="008B752E">
      <w:pPr>
        <w:jc w:val="both"/>
      </w:pPr>
      <w:r>
        <w:t xml:space="preserve">21. sklop: </w:t>
      </w:r>
      <w:r w:rsidR="00A03BD6" w:rsidRPr="00A03BD6">
        <w:t>MLEVSKI IZDELKI: MOKE IN ZDROBI  IZ KONVENCIONALNE PRIDELAVE</w:t>
      </w:r>
    </w:p>
    <w:p w:rsidR="00D055EB" w:rsidRDefault="00EF08B0" w:rsidP="008B752E">
      <w:pPr>
        <w:jc w:val="both"/>
      </w:pPr>
      <w:r>
        <w:t xml:space="preserve">22. sklop: </w:t>
      </w:r>
      <w:r w:rsidR="00A03BD6" w:rsidRPr="00A03BD6">
        <w:t>OLUŠČENA ŽITA IN IZDELKI IZ ŽIT Z IZDELKI IZ</w:t>
      </w:r>
      <w:r w:rsidR="00A03BD6">
        <w:t xml:space="preserve"> </w:t>
      </w:r>
      <w:r w:rsidR="00A03BD6" w:rsidRPr="00A03BD6">
        <w:t xml:space="preserve">SHEM KAKOVOSTI </w:t>
      </w:r>
    </w:p>
    <w:p w:rsidR="00D731F4" w:rsidRDefault="00D731F4" w:rsidP="008B752E">
      <w:pPr>
        <w:jc w:val="both"/>
      </w:pPr>
      <w:r>
        <w:t>23. sklop: ŽITA, MOKE, ZDROBI IN KOSMIČI IZ EKOLOŠKE PRIDELAVE</w:t>
      </w:r>
    </w:p>
    <w:p w:rsidR="00D731F4" w:rsidRDefault="00D731F4" w:rsidP="008B752E">
      <w:pPr>
        <w:jc w:val="both"/>
      </w:pPr>
      <w:r>
        <w:t>24. sklop: JAJCA IZ TALNE REJE</w:t>
      </w:r>
    </w:p>
    <w:p w:rsidR="00D731F4" w:rsidRDefault="00D731F4" w:rsidP="00D055EB">
      <w:r>
        <w:t>25.sklop:</w:t>
      </w:r>
      <w:r w:rsidR="008B752E">
        <w:t xml:space="preserve"> </w:t>
      </w:r>
      <w:r w:rsidR="008B752E" w:rsidRPr="008B752E">
        <w:t>SOKOVI, NEKTARJI,SADNE PIJAČE IN SIRUPI Z ŽIVILI IZ SHEM</w:t>
      </w:r>
      <w:r w:rsidR="00D055EB">
        <w:t xml:space="preserve"> </w:t>
      </w:r>
      <w:r w:rsidR="008B752E" w:rsidRPr="008B752E">
        <w:t xml:space="preserve">KAKOVOSTI </w:t>
      </w:r>
    </w:p>
    <w:p w:rsidR="00D731F4" w:rsidRDefault="00D731F4" w:rsidP="008B752E">
      <w:pPr>
        <w:jc w:val="both"/>
      </w:pPr>
      <w:r>
        <w:t>26. sklop: VODA IN OSTALE PIJAČE</w:t>
      </w:r>
    </w:p>
    <w:p w:rsidR="00D731F4" w:rsidRDefault="00D731F4" w:rsidP="008B752E">
      <w:pPr>
        <w:jc w:val="both"/>
      </w:pPr>
      <w:r>
        <w:t>27. sklop: INSTANT ŽIVILA</w:t>
      </w:r>
    </w:p>
    <w:p w:rsidR="00D731F4" w:rsidRDefault="00D731F4" w:rsidP="008B752E">
      <w:pPr>
        <w:jc w:val="both"/>
      </w:pPr>
      <w:r>
        <w:t>28. sklop: ZAČIMBE IN DIŠAVNICE</w:t>
      </w:r>
    </w:p>
    <w:p w:rsidR="00D731F4" w:rsidRDefault="00D731F4" w:rsidP="008B752E">
      <w:pPr>
        <w:jc w:val="both"/>
      </w:pPr>
      <w:r>
        <w:t>29. sklop: ČAJI</w:t>
      </w:r>
    </w:p>
    <w:p w:rsidR="00D731F4" w:rsidRDefault="00D731F4" w:rsidP="008B752E">
      <w:pPr>
        <w:jc w:val="both"/>
      </w:pPr>
      <w:r>
        <w:t>30. sklop: NADOMESTEK KAVE IZ ŽITNE KAVOVINE</w:t>
      </w:r>
    </w:p>
    <w:p w:rsidR="00D731F4" w:rsidRDefault="00D731F4" w:rsidP="008B752E">
      <w:pPr>
        <w:jc w:val="both"/>
      </w:pPr>
      <w:r>
        <w:t>31. sklop: OSTALO PREHRAMBENO BLAGO</w:t>
      </w:r>
    </w:p>
    <w:p w:rsidR="00D731F4" w:rsidRDefault="00D731F4" w:rsidP="008B752E">
      <w:pPr>
        <w:jc w:val="both"/>
      </w:pPr>
      <w:r>
        <w:t>32. sklop: OTROŠKE KAŠICE</w:t>
      </w:r>
    </w:p>
    <w:p w:rsidR="0040197E" w:rsidRDefault="0040197E" w:rsidP="008B752E">
      <w:pPr>
        <w:jc w:val="both"/>
      </w:pPr>
      <w:r>
        <w:t xml:space="preserve">33. sklop: </w:t>
      </w:r>
      <w:r w:rsidR="00A03BD6" w:rsidRPr="00A03BD6">
        <w:t>SVEŽE SADJE Z ŽIVILI IZ SHEM KAKOVOSTI</w:t>
      </w:r>
      <w:r w:rsidR="00850CC8">
        <w:t xml:space="preserve"> </w:t>
      </w:r>
      <w:r w:rsidR="00A03BD6" w:rsidRPr="00A03BD6">
        <w:t>- SEZONSKO</w:t>
      </w:r>
    </w:p>
    <w:p w:rsidR="0040197E" w:rsidRDefault="0040197E" w:rsidP="008B752E">
      <w:pPr>
        <w:jc w:val="both"/>
      </w:pPr>
      <w:r>
        <w:lastRenderedPageBreak/>
        <w:t xml:space="preserve">34. sklop: </w:t>
      </w:r>
      <w:r w:rsidR="00850CC8" w:rsidRPr="00850CC8">
        <w:t>SVEŽA IN FERMENTIRANA ZELENJAVA IZ KONVENCIONALNE PRIDELAVE</w:t>
      </w:r>
      <w:r w:rsidR="00D055EB">
        <w:t xml:space="preserve"> </w:t>
      </w:r>
      <w:r w:rsidR="00850CC8" w:rsidRPr="00850CC8">
        <w:t>- SEZONSKO</w:t>
      </w:r>
    </w:p>
    <w:p w:rsidR="0040197E" w:rsidRDefault="0040197E" w:rsidP="008B752E">
      <w:pPr>
        <w:jc w:val="both"/>
      </w:pPr>
      <w:r>
        <w:t xml:space="preserve">35. sklop: </w:t>
      </w:r>
      <w:r w:rsidR="00850CC8" w:rsidRPr="00850CC8">
        <w:t>SADJE IZ EKOLOŠKE PRIDELAVE</w:t>
      </w:r>
      <w:r w:rsidR="00D055EB">
        <w:t xml:space="preserve"> </w:t>
      </w:r>
      <w:r w:rsidR="00850CC8" w:rsidRPr="00850CC8">
        <w:t>-SEZONSKO</w:t>
      </w:r>
    </w:p>
    <w:p w:rsidR="00BC61C6" w:rsidRDefault="0040197E" w:rsidP="008B752E">
      <w:pPr>
        <w:jc w:val="both"/>
      </w:pPr>
      <w:r>
        <w:t xml:space="preserve">36. sklop: </w:t>
      </w:r>
      <w:r w:rsidR="00850CC8" w:rsidRPr="00850CC8">
        <w:t>ZELENJAVA IZ EKOLOŠKE PRIDELAVE</w:t>
      </w:r>
      <w:r w:rsidR="00D055EB">
        <w:t xml:space="preserve"> </w:t>
      </w:r>
      <w:r w:rsidR="00850CC8" w:rsidRPr="00850CC8">
        <w:t>-</w:t>
      </w:r>
      <w:r w:rsidR="00D055EB">
        <w:t xml:space="preserve"> </w:t>
      </w:r>
      <w:r w:rsidR="00850CC8" w:rsidRPr="00850CC8">
        <w:t>SEZONSKA</w:t>
      </w:r>
    </w:p>
    <w:p w:rsidR="00A03BD6" w:rsidRDefault="00A03BD6" w:rsidP="00356896"/>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01.</w:t>
      </w:r>
      <w:r w:rsidR="00273553">
        <w:rPr>
          <w:rFonts w:ascii="Times-Roman" w:hAnsi="Times-Roman" w:cs="Times-Roman"/>
        </w:rPr>
        <w:t>11</w:t>
      </w:r>
      <w:r>
        <w:rPr>
          <w:rFonts w:ascii="Times-Roman" w:hAnsi="Times-Roman" w:cs="Times-Roman"/>
        </w:rPr>
        <w:t>.20</w:t>
      </w:r>
      <w:r w:rsidR="00D33D66">
        <w:rPr>
          <w:rFonts w:ascii="Times-Roman" w:hAnsi="Times-Roman" w:cs="Times-Roman"/>
        </w:rPr>
        <w:t>21</w:t>
      </w:r>
      <w:r>
        <w:rPr>
          <w:rFonts w:ascii="Times-Roman" w:hAnsi="Times-Roman" w:cs="Times-Roman"/>
        </w:rPr>
        <w:t xml:space="preserve"> do 31.</w:t>
      </w:r>
      <w:r w:rsidR="00273553">
        <w:rPr>
          <w:rFonts w:ascii="Times-Roman" w:hAnsi="Times-Roman" w:cs="Times-Roman"/>
        </w:rPr>
        <w:t>10</w:t>
      </w:r>
      <w:r>
        <w:rPr>
          <w:rFonts w:ascii="Times-Roman" w:hAnsi="Times-Roman" w:cs="Times-Roman"/>
        </w:rPr>
        <w:t>.202</w:t>
      </w:r>
      <w:r w:rsidR="00D33D66">
        <w:rPr>
          <w:rFonts w:ascii="Times-Roman" w:hAnsi="Times-Roman" w:cs="Times-Roman"/>
        </w:rPr>
        <w:t>5</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656867">
        <w:rPr>
          <w:rFonts w:ascii="Times-Roman" w:hAnsi="Times-Roman" w:cs="Times-Roman"/>
        </w:rPr>
        <w:t xml:space="preserve">V </w:t>
      </w:r>
      <w:r w:rsidR="00656867" w:rsidRPr="00656867">
        <w:rPr>
          <w:rFonts w:ascii="Times-Roman" w:hAnsi="Times-Roman" w:cs="Times-Roman"/>
        </w:rPr>
        <w:t>obeh predračunih (OBR-2 in OBR-3)</w:t>
      </w:r>
      <w:r w:rsidRPr="00656867">
        <w:rPr>
          <w:rFonts w:ascii="Times-Roman" w:hAnsi="Times-Roman" w:cs="Times-Roman"/>
        </w:rPr>
        <w:t xml:space="preserve"> so podane </w:t>
      </w:r>
      <w:r w:rsidRPr="00251C9E">
        <w:rPr>
          <w:rFonts w:ascii="Times-Roman" w:hAnsi="Times-Roman" w:cs="Times-Roman"/>
          <w:color w:val="000000" w:themeColor="text1"/>
        </w:rPr>
        <w:t>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ine za obdobje 1. leta.</w:t>
      </w:r>
    </w:p>
    <w:p w:rsidR="00BC61C6" w:rsidRDefault="00BC61C6" w:rsidP="00BC61C6">
      <w:pPr>
        <w:autoSpaceDE w:val="0"/>
        <w:autoSpaceDN w:val="0"/>
        <w:adjustRightInd w:val="0"/>
        <w:jc w:val="both"/>
        <w:rPr>
          <w:rFonts w:ascii="Times-Roman" w:hAnsi="Times-Roman" w:cs="Times-Roman"/>
        </w:rPr>
      </w:pPr>
    </w:p>
    <w:p w:rsidR="00273553" w:rsidRPr="00273553" w:rsidRDefault="00273553" w:rsidP="00273553">
      <w:pPr>
        <w:autoSpaceDE w:val="0"/>
        <w:autoSpaceDN w:val="0"/>
        <w:adjustRightInd w:val="0"/>
        <w:jc w:val="both"/>
        <w:rPr>
          <w:rFonts w:ascii="Times-Roman" w:hAnsi="Times-Roman" w:cs="Times-Roman"/>
        </w:rPr>
      </w:pPr>
      <w:r w:rsidRPr="00273553">
        <w:rPr>
          <w:rFonts w:ascii="Times-Roman" w:hAnsi="Times-Roman" w:cs="Times-Roman"/>
        </w:rPr>
        <w:t>Predvidene potrebe po posameznih artiklih, ki so predmet tega naročila, so določene na podlagi predhodne potrebe naročnika in načrtovanega prihodnjega obsega izvajanja storitev in so okvirne za prihodnje obdobje 12 (dvanajst</w:t>
      </w:r>
      <w:r>
        <w:rPr>
          <w:rFonts w:ascii="Times-Roman" w:hAnsi="Times-Roman" w:cs="Times-Roman"/>
        </w:rPr>
        <w:t>ih</w:t>
      </w:r>
      <w:r w:rsidRPr="00273553">
        <w:rPr>
          <w:rFonts w:ascii="Times-Roman" w:hAnsi="Times-Roman" w:cs="Times-Roman"/>
        </w:rPr>
        <w:t xml:space="preserve">) mesecev, za sezonska živila (sklopi od </w:t>
      </w:r>
      <w:r>
        <w:rPr>
          <w:rFonts w:ascii="Times-Roman" w:hAnsi="Times-Roman" w:cs="Times-Roman"/>
        </w:rPr>
        <w:t>33</w:t>
      </w:r>
      <w:r w:rsidRPr="00273553">
        <w:rPr>
          <w:rFonts w:ascii="Times-Roman" w:hAnsi="Times-Roman" w:cs="Times-Roman"/>
        </w:rPr>
        <w:t xml:space="preserve"> do </w:t>
      </w:r>
      <w:r>
        <w:rPr>
          <w:rFonts w:ascii="Times-Roman" w:hAnsi="Times-Roman" w:cs="Times-Roman"/>
        </w:rPr>
        <w:t>36</w:t>
      </w:r>
      <w:r w:rsidRPr="00273553">
        <w:rPr>
          <w:rFonts w:ascii="Times-Roman" w:hAnsi="Times-Roman" w:cs="Times-Roman"/>
        </w:rPr>
        <w:t xml:space="preserve">) pa za </w:t>
      </w:r>
      <w:r>
        <w:rPr>
          <w:rFonts w:ascii="Times-Roman" w:hAnsi="Times-Roman" w:cs="Times-Roman"/>
        </w:rPr>
        <w:t>določeno</w:t>
      </w:r>
      <w:r w:rsidRPr="00273553">
        <w:rPr>
          <w:rFonts w:ascii="Times-Roman" w:hAnsi="Times-Roman" w:cs="Times-Roman"/>
        </w:rPr>
        <w:t xml:space="preserve"> sezono.</w:t>
      </w:r>
    </w:p>
    <w:p w:rsidR="00273553" w:rsidRPr="00273553" w:rsidRDefault="00273553" w:rsidP="00273553">
      <w:pPr>
        <w:autoSpaceDE w:val="0"/>
        <w:autoSpaceDN w:val="0"/>
        <w:adjustRightInd w:val="0"/>
        <w:jc w:val="both"/>
        <w:rPr>
          <w:rFonts w:ascii="Times-Roman" w:hAnsi="Times-Roman" w:cs="Times-Roman"/>
        </w:rPr>
      </w:pPr>
    </w:p>
    <w:p w:rsidR="00273553" w:rsidRPr="00273553" w:rsidRDefault="00273553" w:rsidP="00273553">
      <w:pPr>
        <w:autoSpaceDE w:val="0"/>
        <w:autoSpaceDN w:val="0"/>
        <w:adjustRightInd w:val="0"/>
        <w:jc w:val="both"/>
        <w:rPr>
          <w:rFonts w:ascii="Times-Roman" w:hAnsi="Times-Roman" w:cs="Times-Roman"/>
        </w:rPr>
      </w:pPr>
      <w:r w:rsidRPr="00273553">
        <w:rPr>
          <w:rFonts w:ascii="Times-Roman" w:hAnsi="Times-Roman" w:cs="Times-Roman"/>
        </w:rPr>
        <w:t>Okvirne količine niso zavezujoče, ampak ponudnikom služijo kot informacija o predvidenih bodočih dobavah.</w:t>
      </w:r>
    </w:p>
    <w:p w:rsidR="00BC61C6" w:rsidRDefault="00273553" w:rsidP="00273553">
      <w:pPr>
        <w:autoSpaceDE w:val="0"/>
        <w:autoSpaceDN w:val="0"/>
        <w:adjustRightInd w:val="0"/>
        <w:jc w:val="both"/>
        <w:rPr>
          <w:rFonts w:ascii="Times-Roman" w:hAnsi="Times-Roman" w:cs="Times-Roman"/>
          <w:color w:val="FF0000"/>
        </w:rPr>
      </w:pPr>
      <w:r w:rsidRPr="00273553">
        <w:rPr>
          <w:rFonts w:ascii="Times-Roman" w:hAnsi="Times-Roman" w:cs="Times-Roman"/>
        </w:rPr>
        <w:t xml:space="preserve">V kolikor obdobje ne bo trajalo predviden čas, bo naročnik količine, navedene </w:t>
      </w:r>
      <w:r w:rsidR="00656867">
        <w:rPr>
          <w:rFonts w:ascii="Times-Roman" w:hAnsi="Times-Roman" w:cs="Times-Roman"/>
        </w:rPr>
        <w:t>v obeh</w:t>
      </w:r>
      <w:r w:rsidRPr="00273553">
        <w:rPr>
          <w:rFonts w:ascii="Times-Roman" w:hAnsi="Times-Roman" w:cs="Times-Roman"/>
        </w:rPr>
        <w:t xml:space="preserve"> predračun</w:t>
      </w:r>
      <w:r w:rsidR="00656867">
        <w:rPr>
          <w:rFonts w:ascii="Times-Roman" w:hAnsi="Times-Roman" w:cs="Times-Roman"/>
        </w:rPr>
        <w:t xml:space="preserve">ih, </w:t>
      </w:r>
      <w:r w:rsidRPr="00273553">
        <w:rPr>
          <w:rFonts w:ascii="Times-Roman" w:hAnsi="Times-Roman" w:cs="Times-Roman"/>
        </w:rPr>
        <w:t>ustrezno zmanjšal</w:t>
      </w:r>
      <w:r w:rsidR="009333B5">
        <w:rPr>
          <w:rFonts w:ascii="Times-Roman" w:hAnsi="Times-Roman" w:cs="Times-Roman"/>
          <w:color w:val="FF0000"/>
        </w:rPr>
        <w:t>.</w:t>
      </w:r>
    </w:p>
    <w:p w:rsidR="009333B5" w:rsidRDefault="009333B5" w:rsidP="00273553">
      <w:pPr>
        <w:autoSpaceDE w:val="0"/>
        <w:autoSpaceDN w:val="0"/>
        <w:adjustRightInd w:val="0"/>
        <w:jc w:val="both"/>
        <w:rPr>
          <w:rFonts w:ascii="Times-Roman" w:hAnsi="Times-Roman" w:cs="Times-Roman"/>
          <w:color w:val="FF0000"/>
        </w:rPr>
      </w:pPr>
    </w:p>
    <w:p w:rsidR="009333B5" w:rsidRPr="009333B5" w:rsidRDefault="009333B5" w:rsidP="00273553">
      <w:pPr>
        <w:autoSpaceDE w:val="0"/>
        <w:autoSpaceDN w:val="0"/>
        <w:adjustRightInd w:val="0"/>
        <w:jc w:val="both"/>
        <w:rPr>
          <w:rFonts w:ascii="Times-Roman" w:hAnsi="Times-Roman" w:cs="Times-Roman"/>
          <w:color w:val="FF0000"/>
        </w:rPr>
      </w:pPr>
      <w:r w:rsidRPr="009333B5">
        <w:rPr>
          <w:rFonts w:ascii="Times-Roman" w:hAnsi="Times-Roman" w:cs="Times-Roman"/>
          <w:color w:val="FF0000"/>
        </w:rPr>
        <w:t>Naročnik dovoljuje odstopanje v pakiranju</w:t>
      </w:r>
      <w:r>
        <w:rPr>
          <w:rFonts w:ascii="Times-Roman" w:hAnsi="Times-Roman" w:cs="Times-Roman"/>
          <w:color w:val="FF0000"/>
        </w:rPr>
        <w:t xml:space="preserve"> iz obeh predračunov</w:t>
      </w:r>
      <w:r w:rsidRPr="009333B5">
        <w:rPr>
          <w:rFonts w:ascii="Times-Roman" w:hAnsi="Times-Roman" w:cs="Times-Roman"/>
          <w:color w:val="FF0000"/>
        </w:rPr>
        <w:t xml:space="preserve"> največ do 20%, razen kjer je navedeno drugače</w:t>
      </w:r>
      <w:r>
        <w:rPr>
          <w:rFonts w:ascii="Times-Roman" w:hAnsi="Times-Roman" w:cs="Times-Roman"/>
          <w:color w:val="FF0000"/>
        </w:rPr>
        <w:t xml:space="preserve"> (npr. odgovori na zastavljena vprašanja na Portalu javnih naročil).</w:t>
      </w:r>
      <w:r w:rsidRPr="009333B5">
        <w:rPr>
          <w:rFonts w:ascii="Times-Roman" w:hAnsi="Times-Roman" w:cs="Times-Roman"/>
          <w:color w:val="FF0000"/>
        </w:rPr>
        <w:t xml:space="preserve"> </w:t>
      </w:r>
      <w:r w:rsidR="00427C4B">
        <w:rPr>
          <w:rFonts w:ascii="Times-Roman" w:hAnsi="Times-Roman" w:cs="Times-Roman"/>
          <w:color w:val="FF0000"/>
        </w:rPr>
        <w:t>Ponudniki morajo v tem primeru c</w:t>
      </w:r>
      <w:r w:rsidRPr="009333B5">
        <w:rPr>
          <w:rFonts w:ascii="Times-Roman" w:hAnsi="Times-Roman" w:cs="Times-Roman"/>
          <w:color w:val="FF0000"/>
        </w:rPr>
        <w:t>eno preračunati na določeno enoto mere naročnika</w:t>
      </w:r>
      <w:r w:rsidR="00427C4B">
        <w:rPr>
          <w:rFonts w:ascii="Times-Roman" w:hAnsi="Times-Roman" w:cs="Times-Roman"/>
          <w:color w:val="FF0000"/>
        </w:rPr>
        <w:t>.</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 in 14/18</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273553" w:rsidRDefault="00273553" w:rsidP="00273553">
      <w:pPr>
        <w:autoSpaceDE w:val="0"/>
        <w:autoSpaceDN w:val="0"/>
        <w:adjustRightInd w:val="0"/>
        <w:jc w:val="both"/>
      </w:pPr>
      <w:r>
        <w:t xml:space="preserve">Strokovne zahteve so natančneje opredeljene v </w:t>
      </w:r>
      <w:r w:rsidR="00656867">
        <w:t>obrazcu</w:t>
      </w:r>
      <w:r>
        <w:t>: »Strokovne zahteve naročnika«</w:t>
      </w:r>
      <w:r w:rsidR="00656867">
        <w:t xml:space="preserve">. </w:t>
      </w:r>
    </w:p>
    <w:p w:rsidR="00273553" w:rsidRDefault="00273553" w:rsidP="00273553">
      <w:pPr>
        <w:autoSpaceDE w:val="0"/>
        <w:autoSpaceDN w:val="0"/>
        <w:adjustRightInd w:val="0"/>
        <w:jc w:val="both"/>
      </w:pPr>
      <w:r>
        <w:t xml:space="preserve">Ponudnik lahko odda ponudbo za en sklop ali več sklopov. </w:t>
      </w:r>
    </w:p>
    <w:p w:rsidR="00273553" w:rsidRDefault="00273553" w:rsidP="00273553">
      <w:pPr>
        <w:autoSpaceDE w:val="0"/>
        <w:autoSpaceDN w:val="0"/>
        <w:adjustRightInd w:val="0"/>
        <w:jc w:val="both"/>
      </w:pPr>
    </w:p>
    <w:p w:rsidR="00273553" w:rsidRDefault="00273553" w:rsidP="00273553">
      <w:pPr>
        <w:autoSpaceDE w:val="0"/>
        <w:autoSpaceDN w:val="0"/>
        <w:adjustRightInd w:val="0"/>
        <w:jc w:val="both"/>
      </w:pPr>
      <w:r>
        <w:lastRenderedPageBreak/>
        <w:t>Naročnik bo štel, da se ponudnik prijavlja sklop, za katerega je v obrazec »</w:t>
      </w:r>
      <w:r w:rsidR="00656867">
        <w:t>OBR-2 in OBR-3</w:t>
      </w:r>
      <w:r>
        <w:t>« navedel cene za 100% artiklov (vse artikle).</w:t>
      </w:r>
      <w:r w:rsidR="009834EF">
        <w:t xml:space="preserve"> V primeru, da ponudnik pri posameznem artiklu vpiše pod ceno število »0« bo omenjen artikel dobavljal brezplačno.</w:t>
      </w:r>
    </w:p>
    <w:p w:rsidR="00273553" w:rsidRDefault="00273553" w:rsidP="00273553">
      <w:pPr>
        <w:autoSpaceDE w:val="0"/>
        <w:autoSpaceDN w:val="0"/>
        <w:adjustRightInd w:val="0"/>
        <w:jc w:val="both"/>
      </w:pPr>
    </w:p>
    <w:p w:rsidR="00BC61C6" w:rsidRPr="00104391" w:rsidRDefault="00273553" w:rsidP="00273553">
      <w:pPr>
        <w:autoSpaceDE w:val="0"/>
        <w:autoSpaceDN w:val="0"/>
        <w:adjustRightInd w:val="0"/>
        <w:jc w:val="both"/>
      </w:pPr>
      <w:r>
        <w:t>Naročnik bo z največ tremi najugodnejšimi ponudniki, ki bodo oddali dopustne ponudbe za posamezni sklop, sklenil okvirni sporazum za obdobje 48 mesecev.</w:t>
      </w:r>
    </w:p>
    <w:p w:rsidR="00CD436E" w:rsidRDefault="009834EF" w:rsidP="00BC61C6">
      <w:pPr>
        <w:autoSpaceDE w:val="0"/>
        <w:autoSpaceDN w:val="0"/>
        <w:adjustRightInd w:val="0"/>
        <w:jc w:val="both"/>
      </w:pPr>
      <w:r w:rsidRPr="009834EF">
        <w:t xml:space="preserve">Naročnik bo odpiral konkurenco med sklenitelji okvirnega sporazuma vsakih dvanajst mesecev (za vse sklope razen </w:t>
      </w:r>
      <w:r>
        <w:t xml:space="preserve">za </w:t>
      </w:r>
      <w:r w:rsidRPr="009834EF">
        <w:t>sezonska živila</w:t>
      </w:r>
      <w:r>
        <w:t>, 33 – 36 sklop</w:t>
      </w:r>
      <w:r w:rsidRPr="009834EF">
        <w:t>), in sicer predvidoma v obdobjih:</w:t>
      </w:r>
    </w:p>
    <w:p w:rsidR="00656867" w:rsidRPr="00104391" w:rsidRDefault="00656867" w:rsidP="00BC61C6">
      <w:pPr>
        <w:autoSpaceDE w:val="0"/>
        <w:autoSpaceDN w:val="0"/>
        <w:adjustRightInd w:val="0"/>
        <w:jc w:val="both"/>
      </w:pPr>
    </w:p>
    <w:p w:rsidR="00BC61C6" w:rsidRPr="00104391"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w:t>
      </w:r>
      <w:r>
        <w:rPr>
          <w:noProof/>
        </w:rPr>
        <w:t>21</w:t>
      </w:r>
      <w:r w:rsidR="00BC61C6" w:rsidRPr="00104391">
        <w:rPr>
          <w:noProof/>
        </w:rPr>
        <w:t xml:space="preserve"> do 31.</w:t>
      </w:r>
      <w:r w:rsidR="009834EF">
        <w:rPr>
          <w:noProof/>
        </w:rPr>
        <w:t>10</w:t>
      </w:r>
      <w:r w:rsidR="00BC61C6" w:rsidRPr="00104391">
        <w:rPr>
          <w:noProof/>
        </w:rPr>
        <w:t>.20</w:t>
      </w:r>
      <w:r>
        <w:rPr>
          <w:noProof/>
        </w:rPr>
        <w:t>22</w:t>
      </w:r>
    </w:p>
    <w:p w:rsidR="00BC61C6" w:rsidRPr="00104391"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w:t>
      </w:r>
      <w:r>
        <w:rPr>
          <w:noProof/>
        </w:rPr>
        <w:t>22</w:t>
      </w:r>
      <w:r w:rsidR="00BC61C6" w:rsidRPr="00104391">
        <w:rPr>
          <w:noProof/>
        </w:rPr>
        <w:t xml:space="preserve"> do 31.</w:t>
      </w:r>
      <w:r w:rsidR="009834EF">
        <w:rPr>
          <w:noProof/>
        </w:rPr>
        <w:t>10</w:t>
      </w:r>
      <w:r w:rsidR="00BC61C6" w:rsidRPr="00104391">
        <w:rPr>
          <w:noProof/>
        </w:rPr>
        <w:t>.20</w:t>
      </w:r>
      <w:r>
        <w:rPr>
          <w:noProof/>
        </w:rPr>
        <w:t>23</w:t>
      </w:r>
    </w:p>
    <w:p w:rsidR="00BC61C6" w:rsidRPr="00104391"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w:t>
      </w:r>
      <w:r>
        <w:rPr>
          <w:noProof/>
        </w:rPr>
        <w:t>23</w:t>
      </w:r>
      <w:r w:rsidR="00BC61C6" w:rsidRPr="00104391">
        <w:rPr>
          <w:noProof/>
        </w:rPr>
        <w:t xml:space="preserve"> do 31.</w:t>
      </w:r>
      <w:r w:rsidR="009834EF">
        <w:rPr>
          <w:noProof/>
        </w:rPr>
        <w:t>10</w:t>
      </w:r>
      <w:r w:rsidR="00BC61C6" w:rsidRPr="00104391">
        <w:rPr>
          <w:noProof/>
        </w:rPr>
        <w:t>.202</w:t>
      </w:r>
      <w:r>
        <w:rPr>
          <w:noProof/>
        </w:rPr>
        <w:t>4</w:t>
      </w:r>
    </w:p>
    <w:p w:rsidR="00BC61C6"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.202</w:t>
      </w:r>
      <w:r>
        <w:rPr>
          <w:noProof/>
        </w:rPr>
        <w:t>4</w:t>
      </w:r>
      <w:r w:rsidR="00BC61C6" w:rsidRPr="00104391">
        <w:rPr>
          <w:noProof/>
        </w:rPr>
        <w:t xml:space="preserve"> do 31.</w:t>
      </w:r>
      <w:r w:rsidR="009834EF">
        <w:rPr>
          <w:noProof/>
        </w:rPr>
        <w:t>10</w:t>
      </w:r>
      <w:r w:rsidR="00BC61C6" w:rsidRPr="00104391">
        <w:rPr>
          <w:noProof/>
        </w:rPr>
        <w:t>.202</w:t>
      </w:r>
      <w:r>
        <w:rPr>
          <w:noProof/>
        </w:rPr>
        <w:t>5</w:t>
      </w:r>
    </w:p>
    <w:p w:rsidR="009834EF" w:rsidRDefault="009834EF" w:rsidP="00BC61C6">
      <w:pPr>
        <w:autoSpaceDE w:val="0"/>
        <w:autoSpaceDN w:val="0"/>
        <w:adjustRightInd w:val="0"/>
        <w:rPr>
          <w:noProof/>
        </w:rPr>
      </w:pPr>
    </w:p>
    <w:p w:rsidR="009834EF" w:rsidRDefault="009834EF" w:rsidP="00BC61C6">
      <w:pPr>
        <w:autoSpaceDE w:val="0"/>
        <w:autoSpaceDN w:val="0"/>
        <w:adjustRightInd w:val="0"/>
        <w:rPr>
          <w:noProof/>
        </w:rPr>
      </w:pPr>
      <w:r w:rsidRPr="009834EF">
        <w:rPr>
          <w:noProof/>
        </w:rPr>
        <w:t>Ter za sezonska živila (sklopi</w:t>
      </w:r>
      <w:r>
        <w:rPr>
          <w:noProof/>
        </w:rPr>
        <w:t xml:space="preserve"> 33 - 36</w:t>
      </w:r>
      <w:r w:rsidRPr="009834EF">
        <w:rPr>
          <w:noProof/>
        </w:rPr>
        <w:t>) v</w:t>
      </w:r>
      <w:r w:rsidR="00F776CD">
        <w:rPr>
          <w:noProof/>
        </w:rPr>
        <w:t xml:space="preserve"> predvidenih</w:t>
      </w:r>
      <w:r w:rsidRPr="009834EF">
        <w:rPr>
          <w:noProof/>
        </w:rPr>
        <w:t xml:space="preserve"> obdobjih</w:t>
      </w:r>
      <w:r>
        <w:rPr>
          <w:noProof/>
        </w:rPr>
        <w:t>:</w:t>
      </w:r>
      <w:r w:rsidR="00356896">
        <w:rPr>
          <w:noProof/>
        </w:rPr>
        <w:t xml:space="preserve"> </w:t>
      </w:r>
    </w:p>
    <w:p w:rsidR="009834EF" w:rsidRPr="009834EF" w:rsidRDefault="009834EF" w:rsidP="00BC61C6">
      <w:pPr>
        <w:autoSpaceDE w:val="0"/>
        <w:autoSpaceDN w:val="0"/>
        <w:adjustRightInd w:val="0"/>
        <w:rPr>
          <w:noProof/>
          <w:color w:val="FF0000"/>
        </w:rPr>
      </w:pP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w:t>
      </w:r>
      <w:r w:rsidR="00F776CD" w:rsidRPr="006A137F">
        <w:rPr>
          <w:rFonts w:ascii="Times-Roman" w:hAnsi="Times-Roman" w:cs="Times-Roman"/>
          <w:noProof/>
        </w:rPr>
        <w:t>11</w:t>
      </w:r>
      <w:r w:rsidRPr="006A137F">
        <w:rPr>
          <w:rFonts w:ascii="Times-Roman" w:hAnsi="Times-Roman" w:cs="Times-Roman"/>
          <w:noProof/>
        </w:rPr>
        <w:t>.20</w:t>
      </w:r>
      <w:r w:rsidR="00F776CD" w:rsidRPr="006A137F">
        <w:rPr>
          <w:rFonts w:ascii="Times-Roman" w:hAnsi="Times-Roman" w:cs="Times-Roman"/>
          <w:noProof/>
        </w:rPr>
        <w:t>21</w:t>
      </w:r>
      <w:r w:rsidRPr="006A137F">
        <w:rPr>
          <w:rFonts w:ascii="Times-Roman" w:hAnsi="Times-Roman" w:cs="Times-Roman"/>
          <w:noProof/>
        </w:rPr>
        <w:t xml:space="preserve"> do </w:t>
      </w:r>
      <w:r w:rsidR="00F776CD" w:rsidRPr="006A137F">
        <w:rPr>
          <w:rFonts w:ascii="Times-Roman" w:hAnsi="Times-Roman" w:cs="Times-Roman"/>
          <w:noProof/>
        </w:rPr>
        <w:t>28</w:t>
      </w:r>
      <w:r w:rsidRPr="006A137F">
        <w:rPr>
          <w:rFonts w:ascii="Times-Roman" w:hAnsi="Times-Roman" w:cs="Times-Roman"/>
          <w:noProof/>
        </w:rPr>
        <w:t>.</w:t>
      </w:r>
      <w:r w:rsidR="00F776CD" w:rsidRPr="006A137F">
        <w:rPr>
          <w:rFonts w:ascii="Times-Roman" w:hAnsi="Times-Roman" w:cs="Times-Roman"/>
          <w:noProof/>
        </w:rPr>
        <w:t>02</w:t>
      </w:r>
      <w:r w:rsidRPr="006A137F">
        <w:rPr>
          <w:rFonts w:ascii="Times-Roman" w:hAnsi="Times-Roman" w:cs="Times-Roman"/>
          <w:noProof/>
        </w:rPr>
        <w:t>.20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w:t>
      </w:r>
      <w:r w:rsidR="00F776CD" w:rsidRPr="006A137F">
        <w:rPr>
          <w:rFonts w:ascii="Times-Roman" w:hAnsi="Times-Roman" w:cs="Times-Roman"/>
          <w:noProof/>
        </w:rPr>
        <w:t>22</w:t>
      </w:r>
      <w:r w:rsidRPr="006A137F">
        <w:rPr>
          <w:rFonts w:ascii="Times-Roman" w:hAnsi="Times-Roman" w:cs="Times-Roman"/>
          <w:noProof/>
        </w:rPr>
        <w:t xml:space="preserve"> do 31.0</w:t>
      </w:r>
      <w:r w:rsidR="005A38C5">
        <w:rPr>
          <w:rFonts w:ascii="Times-Roman" w:hAnsi="Times-Roman" w:cs="Times-Roman"/>
          <w:noProof/>
        </w:rPr>
        <w:t>5</w:t>
      </w:r>
      <w:r w:rsidRPr="006A137F">
        <w:rPr>
          <w:rFonts w:ascii="Times-Roman" w:hAnsi="Times-Roman" w:cs="Times-Roman"/>
          <w:noProof/>
        </w:rPr>
        <w:t>.20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w:t>
      </w:r>
      <w:r w:rsidR="00F776CD" w:rsidRPr="006A137F">
        <w:rPr>
          <w:rFonts w:ascii="Times-Roman" w:hAnsi="Times-Roman" w:cs="Times-Roman"/>
          <w:noProof/>
        </w:rPr>
        <w:t>22</w:t>
      </w:r>
      <w:r w:rsidRPr="006A137F">
        <w:rPr>
          <w:rFonts w:ascii="Times-Roman" w:hAnsi="Times-Roman" w:cs="Times-Roman"/>
          <w:noProof/>
        </w:rPr>
        <w:t xml:space="preserve"> do 31.08.20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w:t>
      </w:r>
      <w:r w:rsidR="00F776CD" w:rsidRPr="006A137F">
        <w:rPr>
          <w:rFonts w:ascii="Times-Roman" w:hAnsi="Times-Roman" w:cs="Times-Roman"/>
          <w:noProof/>
        </w:rPr>
        <w:t>22</w:t>
      </w:r>
      <w:r w:rsidRPr="006A137F">
        <w:rPr>
          <w:rFonts w:ascii="Times-Roman" w:hAnsi="Times-Roman" w:cs="Times-Roman"/>
          <w:noProof/>
        </w:rPr>
        <w:t xml:space="preserve"> do 30.11.20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01.12.20</w:t>
      </w:r>
      <w:r w:rsidR="00F776CD" w:rsidRPr="006A137F">
        <w:rPr>
          <w:rFonts w:ascii="Times-Roman" w:hAnsi="Times-Roman" w:cs="Times-Roman"/>
          <w:noProof/>
        </w:rPr>
        <w:t>22</w:t>
      </w:r>
      <w:r w:rsidRPr="006A137F">
        <w:rPr>
          <w:rFonts w:ascii="Times-Roman" w:hAnsi="Times-Roman" w:cs="Times-Roman"/>
          <w:noProof/>
        </w:rPr>
        <w:t xml:space="preserve"> do 28.02.20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w:t>
      </w:r>
      <w:r w:rsidR="00F776CD" w:rsidRPr="006A137F">
        <w:rPr>
          <w:rFonts w:ascii="Times-Roman" w:hAnsi="Times-Roman" w:cs="Times-Roman"/>
          <w:noProof/>
        </w:rPr>
        <w:t>23</w:t>
      </w:r>
      <w:r w:rsidRPr="006A137F">
        <w:rPr>
          <w:rFonts w:ascii="Times-Roman" w:hAnsi="Times-Roman" w:cs="Times-Roman"/>
          <w:noProof/>
        </w:rPr>
        <w:t xml:space="preserve"> do 31.05.20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w:t>
      </w:r>
      <w:r w:rsidR="00F776CD" w:rsidRPr="006A137F">
        <w:rPr>
          <w:rFonts w:ascii="Times-Roman" w:hAnsi="Times-Roman" w:cs="Times-Roman"/>
          <w:noProof/>
        </w:rPr>
        <w:t>23</w:t>
      </w:r>
      <w:r w:rsidRPr="006A137F">
        <w:rPr>
          <w:rFonts w:ascii="Times-Roman" w:hAnsi="Times-Roman" w:cs="Times-Roman"/>
          <w:noProof/>
        </w:rPr>
        <w:t xml:space="preserve"> do 31.08.20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w:t>
      </w:r>
      <w:r w:rsidR="00F776CD" w:rsidRPr="006A137F">
        <w:rPr>
          <w:rFonts w:ascii="Times-Roman" w:hAnsi="Times-Roman" w:cs="Times-Roman"/>
          <w:noProof/>
        </w:rPr>
        <w:t>23</w:t>
      </w:r>
      <w:r w:rsidRPr="006A137F">
        <w:rPr>
          <w:rFonts w:ascii="Times-Roman" w:hAnsi="Times-Roman" w:cs="Times-Roman"/>
          <w:noProof/>
        </w:rPr>
        <w:t xml:space="preserve"> do 30.11.20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01.12.20</w:t>
      </w:r>
      <w:r w:rsidR="00F776CD" w:rsidRPr="006A137F">
        <w:rPr>
          <w:rFonts w:ascii="Times-Roman" w:hAnsi="Times-Roman" w:cs="Times-Roman"/>
          <w:noProof/>
        </w:rPr>
        <w:t>23</w:t>
      </w:r>
      <w:r w:rsidRPr="006A137F">
        <w:rPr>
          <w:rFonts w:ascii="Times-Roman" w:hAnsi="Times-Roman" w:cs="Times-Roman"/>
          <w:noProof/>
        </w:rPr>
        <w:t xml:space="preserve"> do 28.02.20</w:t>
      </w:r>
      <w:r w:rsidR="00F776CD" w:rsidRPr="006A137F">
        <w:rPr>
          <w:rFonts w:ascii="Times-Roman" w:hAnsi="Times-Roman" w:cs="Times-Roman"/>
          <w:noProof/>
        </w:rPr>
        <w:t>24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01.03.202</w:t>
      </w:r>
      <w:r w:rsidR="00F776CD" w:rsidRPr="006A137F">
        <w:rPr>
          <w:rFonts w:ascii="Times-Roman" w:hAnsi="Times-Roman" w:cs="Times-Roman"/>
          <w:noProof/>
        </w:rPr>
        <w:t>4</w:t>
      </w:r>
      <w:r w:rsidRPr="006A137F">
        <w:rPr>
          <w:rFonts w:ascii="Times-Roman" w:hAnsi="Times-Roman" w:cs="Times-Roman"/>
          <w:noProof/>
        </w:rPr>
        <w:t xml:space="preserve"> do 31.05.202</w:t>
      </w:r>
      <w:r w:rsidR="00F776CD" w:rsidRPr="006A137F">
        <w:rPr>
          <w:rFonts w:ascii="Times-Roman" w:hAnsi="Times-Roman" w:cs="Times-Roman"/>
          <w:noProof/>
        </w:rPr>
        <w:t>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01.06.202</w:t>
      </w:r>
      <w:r w:rsidR="00F776CD" w:rsidRPr="006A137F">
        <w:rPr>
          <w:rFonts w:ascii="Times-Roman" w:hAnsi="Times-Roman" w:cs="Times-Roman"/>
          <w:noProof/>
        </w:rPr>
        <w:t>4</w:t>
      </w:r>
      <w:r w:rsidRPr="006A137F">
        <w:rPr>
          <w:rFonts w:ascii="Times-Roman" w:hAnsi="Times-Roman" w:cs="Times-Roman"/>
          <w:noProof/>
        </w:rPr>
        <w:t xml:space="preserve"> do 31.08.202</w:t>
      </w:r>
      <w:r w:rsidR="00F776CD" w:rsidRPr="006A137F">
        <w:rPr>
          <w:rFonts w:ascii="Times-Roman" w:hAnsi="Times-Roman" w:cs="Times-Roman"/>
          <w:noProof/>
        </w:rPr>
        <w:t>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01.09.202</w:t>
      </w:r>
      <w:r w:rsidR="00F776CD" w:rsidRPr="006A137F">
        <w:rPr>
          <w:rFonts w:ascii="Times-Roman" w:hAnsi="Times-Roman" w:cs="Times-Roman"/>
          <w:noProof/>
        </w:rPr>
        <w:t>4</w:t>
      </w:r>
      <w:r w:rsidRPr="006A137F">
        <w:rPr>
          <w:rFonts w:ascii="Times-Roman" w:hAnsi="Times-Roman" w:cs="Times-Roman"/>
          <w:noProof/>
        </w:rPr>
        <w:t xml:space="preserve"> do 30.11.202</w:t>
      </w:r>
      <w:r w:rsidR="00F776CD" w:rsidRPr="006A137F">
        <w:rPr>
          <w:rFonts w:ascii="Times-Roman" w:hAnsi="Times-Roman" w:cs="Times-Roman"/>
          <w:noProof/>
        </w:rPr>
        <w:t>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01.12.202</w:t>
      </w:r>
      <w:r w:rsidR="00F776CD" w:rsidRPr="006A137F">
        <w:rPr>
          <w:rFonts w:ascii="Times-Roman" w:hAnsi="Times-Roman" w:cs="Times-Roman"/>
          <w:noProof/>
        </w:rPr>
        <w:t>4</w:t>
      </w:r>
      <w:r w:rsidRPr="006A137F">
        <w:rPr>
          <w:rFonts w:ascii="Times-Roman" w:hAnsi="Times-Roman" w:cs="Times-Roman"/>
          <w:noProof/>
        </w:rPr>
        <w:t xml:space="preserve"> do 28.02.202</w:t>
      </w:r>
      <w:r w:rsidR="00F776CD" w:rsidRPr="006A137F">
        <w:rPr>
          <w:rFonts w:ascii="Times-Roman" w:hAnsi="Times-Roman" w:cs="Times-Roman"/>
          <w:noProof/>
        </w:rPr>
        <w:t>5</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01.03.202</w:t>
      </w:r>
      <w:r w:rsidR="00F776CD" w:rsidRPr="006A137F">
        <w:rPr>
          <w:rFonts w:ascii="Times-Roman" w:hAnsi="Times-Roman" w:cs="Times-Roman"/>
          <w:noProof/>
        </w:rPr>
        <w:t>5</w:t>
      </w:r>
      <w:r w:rsidRPr="006A137F">
        <w:rPr>
          <w:rFonts w:ascii="Times-Roman" w:hAnsi="Times-Roman" w:cs="Times-Roman"/>
          <w:noProof/>
        </w:rPr>
        <w:t xml:space="preserve"> do 31.05.202</w:t>
      </w:r>
      <w:r w:rsidR="00F776CD" w:rsidRPr="006A137F">
        <w:rPr>
          <w:rFonts w:ascii="Times-Roman" w:hAnsi="Times-Roman" w:cs="Times-Roman"/>
          <w:noProof/>
        </w:rPr>
        <w:t>5</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01.06.202</w:t>
      </w:r>
      <w:r w:rsidR="00F776CD" w:rsidRPr="006A137F">
        <w:rPr>
          <w:rFonts w:ascii="Times-Roman" w:hAnsi="Times-Roman" w:cs="Times-Roman"/>
          <w:noProof/>
        </w:rPr>
        <w:t>5</w:t>
      </w:r>
      <w:r w:rsidRPr="006A137F">
        <w:rPr>
          <w:rFonts w:ascii="Times-Roman" w:hAnsi="Times-Roman" w:cs="Times-Roman"/>
          <w:noProof/>
        </w:rPr>
        <w:t xml:space="preserve"> do 31.08.202</w:t>
      </w:r>
      <w:r w:rsidR="00F776CD" w:rsidRPr="006A137F">
        <w:rPr>
          <w:rFonts w:ascii="Times-Roman" w:hAnsi="Times-Roman" w:cs="Times-Roman"/>
          <w:noProof/>
        </w:rPr>
        <w:t>5</w:t>
      </w:r>
    </w:p>
    <w:p w:rsidR="00F776CD" w:rsidRPr="006A137F" w:rsidRDefault="00F776CD"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01.09.2025 do 31.10.2025</w:t>
      </w:r>
    </w:p>
    <w:p w:rsidR="009834EF" w:rsidRPr="00104391" w:rsidRDefault="009834EF" w:rsidP="00BC61C6">
      <w:pPr>
        <w:autoSpaceDE w:val="0"/>
        <w:autoSpaceDN w:val="0"/>
        <w:adjustRightInd w:val="0"/>
        <w:rPr>
          <w:noProof/>
        </w:rPr>
      </w:pP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posamezne </w:t>
      </w:r>
      <w:r w:rsidR="00A069B6">
        <w:t>sklope</w:t>
      </w:r>
      <w:r w:rsidRPr="00104391">
        <w:t xml:space="preserve"> med sklenitelji okvirnega sporazuma najugodnejši.</w:t>
      </w:r>
      <w:r w:rsidR="006A137F">
        <w:t xml:space="preserve"> </w:t>
      </w:r>
      <w:r w:rsidR="006D5E01">
        <w:t xml:space="preserve">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r w:rsidR="006A137F">
        <w:t xml:space="preserve"> Naročnik si tekom izvajanja razpisa pridržuje do spremembe obdobij odpiranj</w:t>
      </w:r>
      <w:r w:rsidR="00D96A89">
        <w:t>a</w:t>
      </w:r>
      <w:r w:rsidR="006A137F">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w:t>
      </w:r>
      <w:r w:rsidRPr="00104391">
        <w:lastRenderedPageBreak/>
        <w:t xml:space="preserve">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(to je </w:t>
      </w:r>
      <w:r w:rsidRPr="001A0AA7">
        <w:t xml:space="preserve">do </w:t>
      </w:r>
      <w:r w:rsidR="001A0AA7" w:rsidRPr="001A0AA7">
        <w:t>2</w:t>
      </w:r>
      <w:r w:rsidR="000545A0">
        <w:t>2</w:t>
      </w:r>
      <w:r w:rsidRPr="001A0AA7">
        <w:t>.0</w:t>
      </w:r>
      <w:r w:rsidR="00656867" w:rsidRPr="001A0AA7">
        <w:t>9</w:t>
      </w:r>
      <w:r w:rsidRPr="001A0AA7">
        <w:t xml:space="preserve">.2021 do </w:t>
      </w:r>
      <w:r w:rsidR="00AF540F" w:rsidRPr="001A0AA7">
        <w:t>09</w:t>
      </w:r>
      <w:r w:rsidRPr="001A0AA7">
        <w:t xml:space="preserve">.00 ure)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3" w:name="_Toc467501160"/>
      <w:bookmarkStart w:id="4" w:name="_Toc467501161"/>
      <w:bookmarkEnd w:id="3"/>
      <w:bookmarkEnd w:id="4"/>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656867" w:rsidRPr="005C4955"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rPr>
      </w:pPr>
      <w:r w:rsidRPr="00104391">
        <w:rPr>
          <w:rStyle w:val="Bodytext"/>
          <w:rFonts w:ascii="Times New Roman" w:hAnsi="Times New Roman" w:cs="Times New Roman"/>
          <w:sz w:val="24"/>
          <w:szCs w:val="24"/>
        </w:rPr>
        <w:lastRenderedPageBreak/>
        <w:t xml:space="preserve">Naročnik bo zahtevo za pojasnilo razpisne dokumentacije oziroma kakršnokoli drugo vprašanje v zvezi z naročilom štel kot pravočasno, v kolikor bo na portalu javnih naročil zastavljeno najkasneje do </w:t>
      </w:r>
      <w:r w:rsidRPr="001A0AA7">
        <w:rPr>
          <w:rStyle w:val="Bodytext"/>
          <w:rFonts w:ascii="Times New Roman" w:hAnsi="Times New Roman" w:cs="Times New Roman"/>
          <w:color w:val="auto"/>
          <w:sz w:val="24"/>
          <w:szCs w:val="24"/>
        </w:rPr>
        <w:t xml:space="preserve">vključno </w:t>
      </w:r>
      <w:r w:rsidR="00BC016B" w:rsidRPr="001A0AA7">
        <w:rPr>
          <w:rStyle w:val="Bodytext"/>
          <w:rFonts w:ascii="Times New Roman" w:hAnsi="Times New Roman" w:cs="Times New Roman"/>
          <w:color w:val="auto"/>
          <w:sz w:val="24"/>
          <w:szCs w:val="24"/>
        </w:rPr>
        <w:t>0</w:t>
      </w:r>
      <w:r w:rsidR="001A0AA7" w:rsidRPr="001A0AA7">
        <w:rPr>
          <w:rStyle w:val="Bodytext"/>
          <w:rFonts w:ascii="Times New Roman" w:hAnsi="Times New Roman" w:cs="Times New Roman"/>
          <w:color w:val="auto"/>
          <w:sz w:val="24"/>
          <w:szCs w:val="24"/>
        </w:rPr>
        <w:t>3</w:t>
      </w:r>
      <w:r w:rsidRPr="001A0AA7">
        <w:rPr>
          <w:rStyle w:val="Bodytext"/>
          <w:rFonts w:ascii="Times New Roman" w:hAnsi="Times New Roman" w:cs="Times New Roman"/>
          <w:color w:val="auto"/>
          <w:sz w:val="24"/>
          <w:szCs w:val="24"/>
        </w:rPr>
        <w:t>.</w:t>
      </w:r>
      <w:r w:rsidR="007646F2" w:rsidRPr="001A0AA7">
        <w:rPr>
          <w:rStyle w:val="Bodytext"/>
          <w:rFonts w:ascii="Times New Roman" w:hAnsi="Times New Roman" w:cs="Times New Roman"/>
          <w:color w:val="auto"/>
          <w:sz w:val="24"/>
          <w:szCs w:val="24"/>
        </w:rPr>
        <w:t>0</w:t>
      </w:r>
      <w:r w:rsidR="001A0AA7" w:rsidRPr="001A0AA7">
        <w:rPr>
          <w:rStyle w:val="Bodytext"/>
          <w:rFonts w:ascii="Times New Roman" w:hAnsi="Times New Roman" w:cs="Times New Roman"/>
          <w:color w:val="auto"/>
          <w:sz w:val="24"/>
          <w:szCs w:val="24"/>
        </w:rPr>
        <w:t>9</w:t>
      </w:r>
      <w:r w:rsidRPr="001A0AA7">
        <w:rPr>
          <w:rStyle w:val="Bodytext"/>
          <w:rFonts w:ascii="Times New Roman" w:hAnsi="Times New Roman" w:cs="Times New Roman"/>
          <w:color w:val="auto"/>
          <w:sz w:val="24"/>
          <w:szCs w:val="24"/>
        </w:rPr>
        <w:t>.20</w:t>
      </w:r>
      <w:r w:rsidR="007646F2" w:rsidRPr="001A0AA7">
        <w:rPr>
          <w:rStyle w:val="Bodytext"/>
          <w:rFonts w:ascii="Times New Roman" w:hAnsi="Times New Roman" w:cs="Times New Roman"/>
          <w:color w:val="auto"/>
          <w:sz w:val="24"/>
          <w:szCs w:val="24"/>
        </w:rPr>
        <w:t>21</w:t>
      </w:r>
      <w:r w:rsidRPr="001A0AA7">
        <w:rPr>
          <w:rStyle w:val="Bodytext"/>
          <w:rFonts w:ascii="Times New Roman" w:hAnsi="Times New Roman" w:cs="Times New Roman"/>
          <w:color w:val="auto"/>
          <w:sz w:val="24"/>
          <w:szCs w:val="24"/>
        </w:rPr>
        <w:t xml:space="preserve"> do 9.00 </w:t>
      </w:r>
      <w:r w:rsidRPr="00BC016B">
        <w:rPr>
          <w:rStyle w:val="Bodytext"/>
          <w:rFonts w:ascii="Times New Roman" w:hAnsi="Times New Roman" w:cs="Times New Roman"/>
          <w:color w:val="000000" w:themeColor="text1"/>
          <w:sz w:val="24"/>
          <w:szCs w:val="24"/>
        </w:rPr>
        <w:t>ure.</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656867" w:rsidRPr="005C4955" w:rsidRDefault="00BC61C6" w:rsidP="005C4955">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5C4955">
        <w:rPr>
          <w:rStyle w:val="Bodytext"/>
          <w:rFonts w:ascii="Times New Roman" w:hAnsi="Times New Roman" w:cs="Times New Roman"/>
          <w:color w:val="000000" w:themeColor="text1"/>
          <w:sz w:val="24"/>
          <w:szCs w:val="24"/>
        </w:rPr>
        <w:t>Razpisno dokumentacijo sestavljajo</w:t>
      </w:r>
      <w:r w:rsidR="00656867" w:rsidRPr="005C4955">
        <w:rPr>
          <w:rStyle w:val="Bodytext"/>
          <w:rFonts w:ascii="Times New Roman" w:hAnsi="Times New Roman" w:cs="Times New Roman"/>
          <w:color w:val="000000" w:themeColor="text1"/>
          <w:sz w:val="24"/>
          <w:szCs w:val="24"/>
        </w:rPr>
        <w:t xml:space="preserve"> naslednji obrazci</w:t>
      </w:r>
      <w:r w:rsidRPr="005C4955">
        <w:rPr>
          <w:rStyle w:val="Bodytext"/>
          <w:rFonts w:ascii="Times New Roman" w:hAnsi="Times New Roman" w:cs="Times New Roman"/>
          <w:color w:val="000000" w:themeColor="text1"/>
          <w:sz w:val="24"/>
          <w:szCs w:val="24"/>
        </w:rPr>
        <w:t>:</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656867" w:rsidRDefault="00656867" w:rsidP="00656867">
      <w:pPr>
        <w:widowControl w:val="0"/>
        <w:numPr>
          <w:ilvl w:val="0"/>
          <w:numId w:val="10"/>
        </w:numPr>
        <w:tabs>
          <w:tab w:val="left" w:pos="730"/>
        </w:tabs>
        <w:rPr>
          <w:rFonts w:eastAsia="Arial Unicode MS"/>
          <w:shd w:val="clear" w:color="auto" w:fill="FFFFFF"/>
          <w:lang w:eastAsia="en-US"/>
        </w:rPr>
      </w:pPr>
      <w:r>
        <w:rPr>
          <w:rFonts w:eastAsia="Arial Unicode MS"/>
          <w:shd w:val="clear" w:color="auto" w:fill="FFFFFF"/>
          <w:lang w:eastAsia="en-US"/>
        </w:rPr>
        <w:t>Navodila ponudnikom za izdelavo ponudbe</w:t>
      </w:r>
    </w:p>
    <w:p w:rsidR="00656867" w:rsidRPr="00656867" w:rsidRDefault="00656867" w:rsidP="00656867">
      <w:pPr>
        <w:widowControl w:val="0"/>
        <w:numPr>
          <w:ilvl w:val="0"/>
          <w:numId w:val="10"/>
        </w:numPr>
        <w:tabs>
          <w:tab w:val="left" w:pos="730"/>
        </w:tabs>
        <w:rPr>
          <w:rFonts w:eastAsia="Arial Unicode MS"/>
          <w:shd w:val="clear" w:color="auto" w:fill="FFFFFF"/>
          <w:lang w:eastAsia="en-US"/>
        </w:rPr>
      </w:pPr>
      <w:r w:rsidRPr="00656867">
        <w:rPr>
          <w:rFonts w:eastAsia="Arial Unicode MS"/>
          <w:shd w:val="clear" w:color="auto" w:fill="FFFFFF"/>
          <w:lang w:eastAsia="en-US"/>
        </w:rPr>
        <w:t>Predračun živila,</w:t>
      </w:r>
    </w:p>
    <w:p w:rsidR="00656867" w:rsidRPr="00656867" w:rsidRDefault="00656867" w:rsidP="00656867">
      <w:pPr>
        <w:widowControl w:val="0"/>
        <w:numPr>
          <w:ilvl w:val="0"/>
          <w:numId w:val="10"/>
        </w:numPr>
        <w:tabs>
          <w:tab w:val="left" w:pos="730"/>
        </w:tabs>
        <w:rPr>
          <w:rFonts w:eastAsia="Arial Unicode MS"/>
          <w:shd w:val="clear" w:color="auto" w:fill="FFFFFF"/>
          <w:lang w:eastAsia="en-US"/>
        </w:rPr>
      </w:pPr>
      <w:r w:rsidRPr="00656867">
        <w:rPr>
          <w:rFonts w:eastAsia="Arial Unicode MS"/>
          <w:shd w:val="clear" w:color="auto" w:fill="FFFFFF"/>
          <w:lang w:eastAsia="en-US"/>
        </w:rPr>
        <w:t>Predračun sezonska živila,</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izpolnjevanju pogojev dokumentacije v zvezi z oddajo javnega naročila,</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ekoloških živilih,</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HACCP sistemu,</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predložitvi analiz,</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predložitvi veterinarskih kontrol,</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Soglasje podizvajalca,</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Pooblastilo iz kazenske evidence za fizične osebe,</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Pooblastilo iz kazenske evidence za pravne osebe,</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izročitvi zavarovanja za dobro izvedbo pogodbenih obveznosti,</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Vzorec kupoprodajne pogodbe,</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Vzorec okvirnega sporazuma,</w:t>
      </w:r>
    </w:p>
    <w:p w:rsid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Strokovne zahteve naročnika,</w:t>
      </w:r>
    </w:p>
    <w:p w:rsidR="003A4D88" w:rsidRDefault="003A4D88" w:rsidP="00656867">
      <w:pPr>
        <w:widowControl w:val="0"/>
        <w:numPr>
          <w:ilvl w:val="0"/>
          <w:numId w:val="10"/>
        </w:numPr>
        <w:tabs>
          <w:tab w:val="left" w:pos="730"/>
        </w:tabs>
        <w:rPr>
          <w:rFonts w:eastAsia="Arial Unicode MS"/>
          <w:lang w:eastAsia="en-US"/>
        </w:rPr>
      </w:pPr>
      <w:r>
        <w:rPr>
          <w:rFonts w:eastAsia="Arial Unicode MS"/>
          <w:lang w:eastAsia="en-US"/>
        </w:rPr>
        <w:t>Izjava o izpolnjevanju pogodbenih obveznosti,</w:t>
      </w:r>
    </w:p>
    <w:p w:rsidR="005C4955" w:rsidRPr="00656867" w:rsidRDefault="005C4955" w:rsidP="00656867">
      <w:pPr>
        <w:widowControl w:val="0"/>
        <w:numPr>
          <w:ilvl w:val="0"/>
          <w:numId w:val="10"/>
        </w:numPr>
        <w:tabs>
          <w:tab w:val="left" w:pos="730"/>
        </w:tabs>
        <w:rPr>
          <w:rFonts w:eastAsia="Arial Unicode MS"/>
          <w:lang w:eastAsia="en-US"/>
        </w:rPr>
      </w:pPr>
      <w:r w:rsidRPr="005C4955">
        <w:rPr>
          <w:rFonts w:eastAsia="Arial Unicode MS"/>
          <w:lang w:eastAsia="en-US"/>
        </w:rPr>
        <w:t>Izjava o živilih iz shem kakovosti</w:t>
      </w:r>
      <w:r>
        <w:rPr>
          <w:rFonts w:eastAsia="Arial Unicode MS"/>
          <w:lang w:eastAsia="en-US"/>
        </w:rPr>
        <w:t>,</w:t>
      </w:r>
    </w:p>
    <w:p w:rsidR="00656867" w:rsidRPr="00656867" w:rsidRDefault="00656867" w:rsidP="00656867">
      <w:pPr>
        <w:widowControl w:val="0"/>
        <w:numPr>
          <w:ilvl w:val="0"/>
          <w:numId w:val="10"/>
        </w:numPr>
        <w:tabs>
          <w:tab w:val="left" w:pos="735"/>
        </w:tabs>
        <w:rPr>
          <w:rFonts w:eastAsia="Arial Unicode MS"/>
          <w:color w:val="000000"/>
          <w:shd w:val="clear" w:color="auto" w:fill="FFFFFF"/>
          <w:lang w:eastAsia="en-US"/>
        </w:rPr>
      </w:pPr>
      <w:r w:rsidRPr="00656867">
        <w:rPr>
          <w:rFonts w:eastAsia="Arial Unicode MS"/>
          <w:color w:val="000000"/>
          <w:shd w:val="clear" w:color="auto" w:fill="FFFFFF"/>
          <w:lang w:eastAsia="en-US"/>
        </w:rPr>
        <w:t>Obrazec ESPD v elektronski obliki (</w:t>
      </w:r>
      <w:proofErr w:type="spellStart"/>
      <w:r w:rsidRPr="00656867">
        <w:rPr>
          <w:rFonts w:eastAsia="Arial Unicode MS"/>
          <w:color w:val="000000"/>
          <w:shd w:val="clear" w:color="auto" w:fill="FFFFFF"/>
          <w:lang w:eastAsia="en-US"/>
        </w:rPr>
        <w:t>datoteka.xlm</w:t>
      </w:r>
      <w:proofErr w:type="spellEnd"/>
      <w:r w:rsidRPr="00656867">
        <w:rPr>
          <w:rFonts w:eastAsia="Arial Unicode MS"/>
          <w:color w:val="000000"/>
          <w:shd w:val="clear" w:color="auto" w:fill="FFFFFF"/>
          <w:lang w:eastAsia="en-US"/>
        </w:rPr>
        <w:t>) - za vse gospodarske subjekte.</w:t>
      </w:r>
    </w:p>
    <w:p w:rsidR="005532C0" w:rsidRPr="007646F2" w:rsidRDefault="005532C0" w:rsidP="005532C0">
      <w:pPr>
        <w:widowControl w:val="0"/>
        <w:tabs>
          <w:tab w:val="left" w:pos="716"/>
        </w:tabs>
        <w:ind w:left="360"/>
        <w:rPr>
          <w:rFonts w:eastAsia="Arial Unicode MS"/>
          <w:shd w:val="clear" w:color="auto" w:fill="FFFFFF"/>
          <w:lang w:eastAsia="en-US"/>
        </w:rPr>
      </w:pP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BC61C6">
      <w:pPr>
        <w:pStyle w:val="Bodytext1"/>
        <w:shd w:val="clear" w:color="auto" w:fill="auto"/>
        <w:spacing w:line="190" w:lineRule="exact"/>
        <w:ind w:firstLine="0"/>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lastRenderedPageBreak/>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 xml:space="preserve">azenske evidence priloži tudi sam. Tako predložena potrdila morajo odražati zadnje stanje. </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6"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6"/>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7"/>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Gospodarski subjekt s potrditvijo predmetnega </w:t>
      </w:r>
      <w:r w:rsidRPr="005C4955">
        <w:rPr>
          <w:rStyle w:val="Bodytext"/>
          <w:rFonts w:ascii="Times New Roman" w:hAnsi="Times New Roman" w:cs="Times New Roman"/>
          <w:color w:val="000000" w:themeColor="text1"/>
          <w:sz w:val="24"/>
          <w:szCs w:val="24"/>
        </w:rPr>
        <w:t>obrazca (</w:t>
      </w:r>
      <w:r w:rsidR="005C4955" w:rsidRPr="005C4955">
        <w:rPr>
          <w:rStyle w:val="Bodytext"/>
          <w:rFonts w:ascii="Times New Roman" w:hAnsi="Times New Roman" w:cs="Times New Roman"/>
          <w:color w:val="000000" w:themeColor="text1"/>
          <w:sz w:val="24"/>
          <w:szCs w:val="24"/>
        </w:rPr>
        <w:t>Strokovne zahteve naročnika</w:t>
      </w:r>
      <w:r w:rsidRPr="005C4955">
        <w:rPr>
          <w:rStyle w:val="Bodytext"/>
          <w:rFonts w:ascii="Times New Roman" w:hAnsi="Times New Roman" w:cs="Times New Roman"/>
          <w:color w:val="000000" w:themeColor="text1"/>
          <w:sz w:val="24"/>
          <w:szCs w:val="24"/>
        </w:rPr>
        <w:t xml:space="preserve">), </w:t>
      </w:r>
      <w:r w:rsidRPr="00132585">
        <w:rPr>
          <w:rStyle w:val="Bodytext"/>
          <w:rFonts w:ascii="Times New Roman" w:hAnsi="Times New Roman" w:cs="Times New Roman"/>
          <w:sz w:val="24"/>
          <w:szCs w:val="24"/>
        </w:rPr>
        <w:t>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Default="009B240E"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b/>
          <w:sz w:val="24"/>
          <w:szCs w:val="24"/>
        </w:rPr>
      </w:pPr>
      <w:r w:rsidRPr="000B2999">
        <w:rPr>
          <w:rStyle w:val="Bodytext"/>
          <w:rFonts w:ascii="Times New Roman" w:hAnsi="Times New Roman" w:cs="Times New Roman"/>
          <w:b/>
          <w:sz w:val="24"/>
          <w:szCs w:val="24"/>
        </w:rPr>
        <w:t>9.2 Izpolnjevanje pogodbenih obveznosti – referenčni potrdili</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395A5D" w:rsidRPr="00395A5D" w:rsidRDefault="00395A5D" w:rsidP="00B53554">
      <w:pPr>
        <w:pStyle w:val="Bodytext1"/>
        <w:shd w:val="clear" w:color="auto" w:fill="auto"/>
        <w:spacing w:after="0" w:line="240" w:lineRule="auto"/>
        <w:ind w:firstLine="0"/>
        <w:jc w:val="both"/>
        <w:rPr>
          <w:rStyle w:val="Bodytext"/>
          <w:rFonts w:ascii="Times New Roman" w:hAnsi="Times New Roman" w:cs="Times New Roman"/>
          <w:color w:val="FF0000"/>
          <w:sz w:val="24"/>
          <w:szCs w:val="24"/>
        </w:rPr>
      </w:pPr>
      <w:r w:rsidRPr="00395A5D">
        <w:rPr>
          <w:rStyle w:val="Bodytext"/>
          <w:rFonts w:ascii="Times New Roman" w:hAnsi="Times New Roman" w:cs="Times New Roman"/>
          <w:color w:val="FF0000"/>
          <w:sz w:val="24"/>
          <w:szCs w:val="24"/>
        </w:rPr>
        <w:t>Ponudnik mora priložiti vsaj 2 potrdili za posamezni sklop iz katerih izhaja, da je vsaj eno zaporedno leto</w:t>
      </w:r>
      <w:r w:rsidR="006A0525">
        <w:rPr>
          <w:rStyle w:val="Bodytext"/>
          <w:rFonts w:ascii="Times New Roman" w:hAnsi="Times New Roman" w:cs="Times New Roman"/>
          <w:color w:val="FF0000"/>
          <w:sz w:val="24"/>
          <w:szCs w:val="24"/>
        </w:rPr>
        <w:t xml:space="preserve"> (vsaj 12 mesecev skupaj)</w:t>
      </w:r>
      <w:r>
        <w:rPr>
          <w:rStyle w:val="Bodytext"/>
          <w:rFonts w:ascii="Times New Roman" w:hAnsi="Times New Roman" w:cs="Times New Roman"/>
          <w:color w:val="FF0000"/>
          <w:sz w:val="24"/>
          <w:szCs w:val="24"/>
        </w:rPr>
        <w:t>,</w:t>
      </w:r>
      <w:r w:rsidRPr="00395A5D">
        <w:rPr>
          <w:rStyle w:val="Bodytext"/>
          <w:rFonts w:ascii="Times New Roman" w:hAnsi="Times New Roman" w:cs="Times New Roman"/>
          <w:color w:val="FF0000"/>
          <w:sz w:val="24"/>
          <w:szCs w:val="24"/>
        </w:rPr>
        <w:t xml:space="preserve"> kvalitetno in pravočasno izpolnjeval pogodbene </w:t>
      </w:r>
      <w:r w:rsidRPr="00395A5D">
        <w:rPr>
          <w:rStyle w:val="Bodytext"/>
          <w:rFonts w:ascii="Times New Roman" w:hAnsi="Times New Roman" w:cs="Times New Roman"/>
          <w:color w:val="FF0000"/>
          <w:sz w:val="24"/>
          <w:szCs w:val="24"/>
        </w:rPr>
        <w:lastRenderedPageBreak/>
        <w:t>obveznosti iz prejšnjih pogodb z javnimi ustanovami, sklenjenih v zadnjih treh letih po sklopih iz razpisanega sklopa, pred odpiranjem ponudb. V nasprotnem primeru bo ponudba izločena kot nedopustna.</w:t>
      </w:r>
    </w:p>
    <w:p w:rsidR="00395A5D" w:rsidRDefault="00395A5D"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DOKAZILO:</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Izpolnjen in podpisan obrazec (OBR-16) </w:t>
      </w:r>
      <w:r w:rsidR="004A0403">
        <w:rPr>
          <w:rStyle w:val="Bodytext"/>
          <w:rFonts w:ascii="Times New Roman" w:hAnsi="Times New Roman" w:cs="Times New Roman"/>
          <w:sz w:val="24"/>
          <w:szCs w:val="24"/>
        </w:rPr>
        <w:t>Izjava o izpolnjevanju pogodbenih obveznosti</w:t>
      </w:r>
      <w:r w:rsidR="005C4955">
        <w:rPr>
          <w:rStyle w:val="Bodytext"/>
          <w:rFonts w:ascii="Times New Roman" w:hAnsi="Times New Roman" w:cs="Times New Roman"/>
          <w:sz w:val="24"/>
          <w:szCs w:val="24"/>
        </w:rPr>
        <w:t xml:space="preserve"> vključno z vsaj dvema potrdiloma.</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341C42" w:rsidRPr="00341C42" w:rsidRDefault="00341C42" w:rsidP="00341C42">
      <w:pPr>
        <w:jc w:val="both"/>
        <w:rPr>
          <w:rFonts w:eastAsia="Calibri"/>
          <w:b/>
          <w:lang w:eastAsia="en-US"/>
        </w:rPr>
      </w:pPr>
    </w:p>
    <w:p w:rsidR="007C566E" w:rsidRDefault="00BC61C6" w:rsidP="00BC61C6">
      <w:pPr>
        <w:jc w:val="both"/>
        <w:rPr>
          <w:b/>
        </w:rPr>
      </w:pPr>
      <w:r w:rsidRPr="00132585">
        <w:rPr>
          <w:b/>
        </w:rPr>
        <w:t>10. M</w:t>
      </w:r>
      <w:r w:rsidR="00D30F1D">
        <w:rPr>
          <w:b/>
        </w:rPr>
        <w:t>erilo</w:t>
      </w:r>
    </w:p>
    <w:p w:rsidR="00B53554" w:rsidRDefault="00B53554" w:rsidP="00BC61C6">
      <w:pPr>
        <w:jc w:val="both"/>
        <w:rPr>
          <w:b/>
        </w:rPr>
      </w:pPr>
    </w:p>
    <w:p w:rsidR="00B53554" w:rsidRPr="00A31E01" w:rsidRDefault="00B53554" w:rsidP="00B53554">
      <w:pPr>
        <w:jc w:val="both"/>
      </w:pPr>
      <w:r w:rsidRPr="00A31E01">
        <w:t>Merilo za izbiro najugodnejših treh ponudnikov za sklenitev okvirnega sporazuma je ekonomsko najugodnejša ponudba za vsak posamezni sklop.</w:t>
      </w:r>
    </w:p>
    <w:p w:rsidR="00B53554" w:rsidRPr="00A31E01" w:rsidRDefault="00B53554" w:rsidP="00B53554">
      <w:pPr>
        <w:jc w:val="both"/>
      </w:pPr>
    </w:p>
    <w:p w:rsidR="00B53554" w:rsidRDefault="00B53554" w:rsidP="00B53554">
      <w:pPr>
        <w:jc w:val="both"/>
      </w:pPr>
      <w:r w:rsidRPr="00A31E01">
        <w:t xml:space="preserve">Naročnik bo izbral najugodnejše ponudnike po formuli: </w:t>
      </w:r>
    </w:p>
    <w:p w:rsidR="00C44DF1" w:rsidRDefault="00C44DF1" w:rsidP="00B53554">
      <w:pPr>
        <w:jc w:val="both"/>
      </w:pPr>
    </w:p>
    <w:p w:rsidR="00C44DF1" w:rsidRDefault="00C44DF1" w:rsidP="00B53554">
      <w:pPr>
        <w:jc w:val="both"/>
        <w:rPr>
          <w:b/>
        </w:rPr>
      </w:pPr>
      <w:r w:rsidRPr="005B3D8B">
        <w:rPr>
          <w:b/>
        </w:rPr>
        <w:t>Za sklope</w:t>
      </w:r>
      <w:r w:rsidR="005B3D8B" w:rsidRPr="005B3D8B">
        <w:rPr>
          <w:b/>
        </w:rPr>
        <w:t xml:space="preserve"> 4, 8, 10, 22, 25, 33</w:t>
      </w:r>
      <w:r w:rsidRPr="005B3D8B">
        <w:rPr>
          <w:b/>
        </w:rPr>
        <w:t xml:space="preserve"> velja navedeno merilo (M1+M2), </w:t>
      </w:r>
      <w:r w:rsidR="005B3D8B" w:rsidRPr="005B3D8B">
        <w:rPr>
          <w:b/>
        </w:rPr>
        <w:t xml:space="preserve">za vse ostale sklope pa velja merilo </w:t>
      </w:r>
      <w:r w:rsidRPr="005B3D8B">
        <w:rPr>
          <w:b/>
        </w:rPr>
        <w:t>najnižja ponudbena vrednost</w:t>
      </w:r>
      <w:r w:rsidR="00020CB3">
        <w:rPr>
          <w:b/>
        </w:rPr>
        <w:t xml:space="preserve"> z DDV</w:t>
      </w:r>
      <w:r w:rsidRPr="005B3D8B">
        <w:rPr>
          <w:b/>
        </w:rPr>
        <w:t xml:space="preserve"> (100 točk).</w:t>
      </w:r>
    </w:p>
    <w:p w:rsidR="005B3D8B" w:rsidRDefault="005B3D8B" w:rsidP="00B53554">
      <w:pPr>
        <w:jc w:val="both"/>
        <w:rPr>
          <w:b/>
        </w:rPr>
      </w:pPr>
    </w:p>
    <w:tbl>
      <w:tblPr>
        <w:tblStyle w:val="Tabelamrea"/>
        <w:tblW w:w="0" w:type="auto"/>
        <w:tblLook w:val="04A0" w:firstRow="1" w:lastRow="0" w:firstColumn="1" w:lastColumn="0" w:noHBand="0" w:noVBand="1"/>
      </w:tblPr>
      <w:tblGrid>
        <w:gridCol w:w="3020"/>
        <w:gridCol w:w="3021"/>
        <w:gridCol w:w="3021"/>
      </w:tblGrid>
      <w:tr w:rsidR="005B3D8B" w:rsidTr="005B3D8B">
        <w:tc>
          <w:tcPr>
            <w:tcW w:w="3020" w:type="dxa"/>
          </w:tcPr>
          <w:p w:rsidR="005B3D8B" w:rsidRPr="005B3D8B" w:rsidRDefault="005B3D8B" w:rsidP="005B3D8B">
            <w:pPr>
              <w:jc w:val="center"/>
              <w:rPr>
                <w:b/>
              </w:rPr>
            </w:pPr>
            <w:r>
              <w:rPr>
                <w:b/>
              </w:rPr>
              <w:t>MERILO</w:t>
            </w:r>
          </w:p>
        </w:tc>
        <w:tc>
          <w:tcPr>
            <w:tcW w:w="3021" w:type="dxa"/>
          </w:tcPr>
          <w:p w:rsidR="005B3D8B" w:rsidRDefault="005B3D8B" w:rsidP="005B3D8B">
            <w:pPr>
              <w:jc w:val="center"/>
              <w:rPr>
                <w:b/>
              </w:rPr>
            </w:pPr>
            <w:r>
              <w:rPr>
                <w:b/>
              </w:rPr>
              <w:t>OZNAKA TOČK</w:t>
            </w:r>
          </w:p>
        </w:tc>
        <w:tc>
          <w:tcPr>
            <w:tcW w:w="3021" w:type="dxa"/>
          </w:tcPr>
          <w:p w:rsidR="005B3D8B" w:rsidRDefault="005B3D8B" w:rsidP="005B3D8B">
            <w:pPr>
              <w:jc w:val="center"/>
              <w:rPr>
                <w:b/>
              </w:rPr>
            </w:pPr>
            <w:r>
              <w:rPr>
                <w:b/>
              </w:rPr>
              <w:t>ŠTEVILO TOČK DO</w:t>
            </w:r>
          </w:p>
        </w:tc>
      </w:tr>
      <w:tr w:rsidR="005B3D8B" w:rsidTr="005B3D8B">
        <w:tc>
          <w:tcPr>
            <w:tcW w:w="3020" w:type="dxa"/>
          </w:tcPr>
          <w:p w:rsidR="005B3D8B" w:rsidRDefault="005B3D8B" w:rsidP="005B3D8B">
            <w:pPr>
              <w:jc w:val="center"/>
              <w:rPr>
                <w:b/>
              </w:rPr>
            </w:pPr>
            <w:r>
              <w:rPr>
                <w:b/>
              </w:rPr>
              <w:t>Ponudbena vrednost</w:t>
            </w:r>
          </w:p>
        </w:tc>
        <w:tc>
          <w:tcPr>
            <w:tcW w:w="3021" w:type="dxa"/>
          </w:tcPr>
          <w:p w:rsidR="005B3D8B" w:rsidRDefault="005B3D8B" w:rsidP="005B3D8B">
            <w:pPr>
              <w:jc w:val="center"/>
              <w:rPr>
                <w:b/>
              </w:rPr>
            </w:pPr>
            <w:r>
              <w:rPr>
                <w:b/>
              </w:rPr>
              <w:t>M1</w:t>
            </w:r>
          </w:p>
        </w:tc>
        <w:tc>
          <w:tcPr>
            <w:tcW w:w="3021" w:type="dxa"/>
          </w:tcPr>
          <w:p w:rsidR="005B3D8B" w:rsidRDefault="005B3D8B" w:rsidP="005B3D8B">
            <w:pPr>
              <w:jc w:val="center"/>
              <w:rPr>
                <w:b/>
              </w:rPr>
            </w:pPr>
            <w:r>
              <w:rPr>
                <w:b/>
              </w:rPr>
              <w:t>80</w:t>
            </w:r>
          </w:p>
        </w:tc>
      </w:tr>
      <w:tr w:rsidR="005B3D8B" w:rsidTr="005B3D8B">
        <w:tc>
          <w:tcPr>
            <w:tcW w:w="3020" w:type="dxa"/>
          </w:tcPr>
          <w:p w:rsidR="005B3D8B" w:rsidRDefault="005B3D8B" w:rsidP="00B53554">
            <w:pPr>
              <w:jc w:val="both"/>
              <w:rPr>
                <w:b/>
              </w:rPr>
            </w:pPr>
            <w:r>
              <w:rPr>
                <w:b/>
              </w:rPr>
              <w:t xml:space="preserve">   Živila iz shem kakovosti</w:t>
            </w:r>
          </w:p>
        </w:tc>
        <w:tc>
          <w:tcPr>
            <w:tcW w:w="3021" w:type="dxa"/>
          </w:tcPr>
          <w:p w:rsidR="005B3D8B" w:rsidRDefault="005B3D8B" w:rsidP="005B3D8B">
            <w:pPr>
              <w:jc w:val="center"/>
              <w:rPr>
                <w:b/>
              </w:rPr>
            </w:pPr>
            <w:r>
              <w:rPr>
                <w:b/>
              </w:rPr>
              <w:t>M2</w:t>
            </w:r>
          </w:p>
        </w:tc>
        <w:tc>
          <w:tcPr>
            <w:tcW w:w="3021" w:type="dxa"/>
          </w:tcPr>
          <w:p w:rsidR="005B3D8B" w:rsidRDefault="005B3D8B" w:rsidP="005B3D8B">
            <w:pPr>
              <w:jc w:val="center"/>
              <w:rPr>
                <w:b/>
              </w:rPr>
            </w:pPr>
            <w:r>
              <w:rPr>
                <w:b/>
              </w:rPr>
              <w:t>20</w:t>
            </w:r>
          </w:p>
        </w:tc>
      </w:tr>
    </w:tbl>
    <w:p w:rsidR="00C44DF1" w:rsidRDefault="00C44DF1" w:rsidP="00B53554">
      <w:pPr>
        <w:jc w:val="both"/>
      </w:pPr>
    </w:p>
    <w:p w:rsidR="005B3D8B" w:rsidRDefault="005B3D8B" w:rsidP="00B53554">
      <w:pPr>
        <w:jc w:val="both"/>
      </w:pPr>
      <w:r w:rsidRPr="005B3D8B">
        <w:t xml:space="preserve">Najvišje število točk, ki jih lahko dobi posamezni ponudnik je 100. Skupno število točk (ST) posameznega ponudnika za posamezen sklop bo naročnik dobil s seštevkom točk posameznega merila, ki bo zaokroženo na dve decimalni mesti. </w:t>
      </w:r>
      <w:r w:rsidRPr="005B3D8B">
        <w:rPr>
          <w:b/>
        </w:rPr>
        <w:t>ST = M1 + M2</w:t>
      </w:r>
    </w:p>
    <w:p w:rsidR="00C44DF1" w:rsidRDefault="00C44DF1" w:rsidP="00B53554">
      <w:pPr>
        <w:jc w:val="both"/>
      </w:pPr>
    </w:p>
    <w:p w:rsidR="005B3D8B" w:rsidRDefault="005B3D8B" w:rsidP="005B3D8B">
      <w:pPr>
        <w:jc w:val="both"/>
      </w:pPr>
      <w:r>
        <w:t>Naročnik bo pri ocenjevanju ponudb upošteval samo v zgornji tabeli navedena merila (od M1 do M2) in ne bo upošteval nikakršnih dodatnih popustov na ceno in nikakršnih drugih dodatnih ugodnosti.</w:t>
      </w:r>
    </w:p>
    <w:p w:rsidR="005B3D8B" w:rsidRDefault="005B3D8B" w:rsidP="005B3D8B">
      <w:pPr>
        <w:jc w:val="both"/>
      </w:pPr>
    </w:p>
    <w:p w:rsidR="00C44DF1" w:rsidRDefault="005B3D8B" w:rsidP="005B3D8B">
      <w:pPr>
        <w:jc w:val="both"/>
      </w:pPr>
      <w:r>
        <w:t xml:space="preserve">V primeru, da bosta dva ali več ponudnikov za določen sklop dosegla enako skupno število točk, bo naročnik kot ugodnejšega izbral ponudnika, ki je dosegel večje število točk pri merilu živila iz shem kakovosti. Pri sklopih, kjer je merilo ponudbena vrednost 100 točk, je v primeru enakega števila točk izbran tisti ponudnik, katerega ponudba je bila prva oddana na portal </w:t>
      </w:r>
      <w:proofErr w:type="spellStart"/>
      <w:r>
        <w:t>eJN</w:t>
      </w:r>
      <w:proofErr w:type="spellEnd"/>
      <w:r>
        <w:t>.</w:t>
      </w:r>
    </w:p>
    <w:p w:rsidR="005B3D8B" w:rsidRDefault="005B3D8B" w:rsidP="005B3D8B">
      <w:pPr>
        <w:jc w:val="both"/>
      </w:pPr>
    </w:p>
    <w:p w:rsidR="005B3D8B" w:rsidRPr="005B3D8B" w:rsidRDefault="005B3D8B" w:rsidP="005B3D8B">
      <w:pPr>
        <w:pStyle w:val="Odstavekseznama"/>
        <w:numPr>
          <w:ilvl w:val="0"/>
          <w:numId w:val="33"/>
        </w:numPr>
        <w:jc w:val="both"/>
        <w:rPr>
          <w:b/>
        </w:rPr>
      </w:pPr>
      <w:r w:rsidRPr="005B3D8B">
        <w:rPr>
          <w:b/>
        </w:rPr>
        <w:t>M1 – merilo »ponudbena vrednost« 80</w:t>
      </w:r>
      <w:r w:rsidR="008267C5">
        <w:rPr>
          <w:b/>
        </w:rPr>
        <w:t xml:space="preserve"> </w:t>
      </w:r>
      <w:r w:rsidRPr="005B3D8B">
        <w:rPr>
          <w:b/>
        </w:rPr>
        <w:t>točk</w:t>
      </w:r>
    </w:p>
    <w:p w:rsidR="00C44DF1" w:rsidRDefault="00C44DF1" w:rsidP="00B53554">
      <w:pPr>
        <w:jc w:val="both"/>
      </w:pPr>
    </w:p>
    <w:p w:rsidR="005B3D8B" w:rsidRDefault="005B3D8B" w:rsidP="005B3D8B">
      <w:pPr>
        <w:jc w:val="both"/>
      </w:pPr>
      <w:r>
        <w:t>Naročnik bo točkoval skupno ponudbeno vrednost za ocenjeno količino z DDV (sklop) do največ 80 točk, in sicer na način, da bo najugodnejši ponudnik dobil najvišje število točk, to je 80 točk, vsak naslednji pa glede na najcenejšo ponudbo sorazmerno manjše število točk.</w:t>
      </w:r>
    </w:p>
    <w:p w:rsidR="005B3D8B" w:rsidRPr="005B3D8B" w:rsidRDefault="005B3D8B" w:rsidP="005B3D8B">
      <w:pPr>
        <w:jc w:val="both"/>
        <w:rPr>
          <w:b/>
        </w:rPr>
      </w:pPr>
      <w:r w:rsidRPr="005B3D8B">
        <w:rPr>
          <w:b/>
        </w:rPr>
        <w:t>Število točk za konkretnega ponudnika se določi po enačbi:</w:t>
      </w:r>
    </w:p>
    <w:p w:rsidR="005B3D8B" w:rsidRPr="005B3D8B" w:rsidRDefault="005B3D8B" w:rsidP="005B3D8B">
      <w:pPr>
        <w:jc w:val="both"/>
        <w:rPr>
          <w:b/>
        </w:rPr>
      </w:pPr>
      <w:proofErr w:type="spellStart"/>
      <w:r w:rsidRPr="005B3D8B">
        <w:rPr>
          <w:b/>
        </w:rPr>
        <w:t>ŠTp</w:t>
      </w:r>
      <w:proofErr w:type="spellEnd"/>
      <w:r w:rsidRPr="005B3D8B">
        <w:rPr>
          <w:b/>
        </w:rPr>
        <w:t xml:space="preserve"> = (</w:t>
      </w:r>
      <w:proofErr w:type="spellStart"/>
      <w:r w:rsidRPr="005B3D8B">
        <w:rPr>
          <w:b/>
        </w:rPr>
        <w:t>Px</w:t>
      </w:r>
      <w:proofErr w:type="spellEnd"/>
      <w:r w:rsidRPr="005B3D8B">
        <w:rPr>
          <w:b/>
        </w:rPr>
        <w:t xml:space="preserve"> / Pi) x 80, pri čemer je:</w:t>
      </w:r>
    </w:p>
    <w:p w:rsidR="005B3D8B" w:rsidRDefault="005B3D8B" w:rsidP="005B3D8B">
      <w:pPr>
        <w:jc w:val="both"/>
      </w:pPr>
      <w:proofErr w:type="spellStart"/>
      <w:r>
        <w:t>ŠTp</w:t>
      </w:r>
      <w:proofErr w:type="spellEnd"/>
      <w:r>
        <w:t>= število točk, ki jih dobi ponudnik</w:t>
      </w:r>
    </w:p>
    <w:p w:rsidR="005B3D8B" w:rsidRDefault="005B3D8B" w:rsidP="005B3D8B">
      <w:pPr>
        <w:jc w:val="both"/>
      </w:pPr>
      <w:proofErr w:type="spellStart"/>
      <w:r>
        <w:t>Px</w:t>
      </w:r>
      <w:proofErr w:type="spellEnd"/>
      <w:r>
        <w:t xml:space="preserve"> = najnižja ponudbena vrednost posameznega sklopa</w:t>
      </w:r>
    </w:p>
    <w:p w:rsidR="002C2F1C" w:rsidRDefault="005B3D8B" w:rsidP="005B3D8B">
      <w:pPr>
        <w:jc w:val="both"/>
      </w:pPr>
      <w:r>
        <w:t>Pi = ponudbena vrednost obravnavanega ponudnika posameznega sklopa</w:t>
      </w:r>
    </w:p>
    <w:p w:rsidR="005B3D8B" w:rsidRDefault="005B3D8B" w:rsidP="005B3D8B">
      <w:pPr>
        <w:jc w:val="both"/>
      </w:pPr>
    </w:p>
    <w:p w:rsidR="005B3D8B" w:rsidRDefault="005B3D8B" w:rsidP="005B3D8B">
      <w:pPr>
        <w:pStyle w:val="Odstavekseznama"/>
        <w:numPr>
          <w:ilvl w:val="0"/>
          <w:numId w:val="33"/>
        </w:numPr>
        <w:jc w:val="both"/>
        <w:rPr>
          <w:b/>
        </w:rPr>
      </w:pPr>
      <w:r w:rsidRPr="005B3D8B">
        <w:rPr>
          <w:b/>
        </w:rPr>
        <w:t>M2 – merilo »živila iz shem kakovosti« 20 točk</w:t>
      </w:r>
    </w:p>
    <w:p w:rsidR="008267C5" w:rsidRDefault="008267C5" w:rsidP="008267C5">
      <w:pPr>
        <w:jc w:val="both"/>
        <w:rPr>
          <w:b/>
        </w:rPr>
      </w:pPr>
    </w:p>
    <w:p w:rsidR="008267C5" w:rsidRPr="002C2F1C" w:rsidRDefault="008267C5" w:rsidP="008267C5">
      <w:pPr>
        <w:jc w:val="both"/>
      </w:pPr>
      <w:r w:rsidRPr="008267C5">
        <w:lastRenderedPageBreak/>
        <w:t>Naročnik bo točkoval ponudbe ponudnikov, ki bodo ponudili živila, ki imajo vsaj en znak iz shem kakovosti, opredeljenih v predmetni zakonodaji in zanje predložili potrdila (certifikat, ki ga izda neodvisna akreditirana institucija). Najvišje število točk je 20, ki jih prejme ponudnik, ki ponudi vsa živila, ki imajo vsaj eno izmed oznak iz shem</w:t>
      </w:r>
      <w:r w:rsidR="002C2F1C">
        <w:t xml:space="preserve"> k</w:t>
      </w:r>
      <w:r w:rsidRPr="008267C5">
        <w:t xml:space="preserve">akovosti. </w:t>
      </w:r>
    </w:p>
    <w:p w:rsidR="008267C5" w:rsidRDefault="008267C5" w:rsidP="008267C5">
      <w:pPr>
        <w:jc w:val="both"/>
        <w:rPr>
          <w:b/>
        </w:rPr>
      </w:pPr>
    </w:p>
    <w:p w:rsidR="008267C5" w:rsidRPr="008267C5" w:rsidRDefault="008267C5" w:rsidP="008267C5">
      <w:pPr>
        <w:jc w:val="both"/>
        <w:rPr>
          <w:b/>
        </w:rPr>
      </w:pPr>
      <w:r w:rsidRPr="008267C5">
        <w:rPr>
          <w:b/>
        </w:rPr>
        <w:t>Število točk za konkretnega ponudnika se določi po enačbi:</w:t>
      </w:r>
    </w:p>
    <w:p w:rsidR="008267C5" w:rsidRPr="008267C5" w:rsidRDefault="008267C5" w:rsidP="008267C5">
      <w:pPr>
        <w:jc w:val="both"/>
        <w:rPr>
          <w:b/>
        </w:rPr>
      </w:pPr>
      <w:proofErr w:type="spellStart"/>
      <w:r w:rsidRPr="008267C5">
        <w:rPr>
          <w:b/>
        </w:rPr>
        <w:t>ŠTp</w:t>
      </w:r>
      <w:proofErr w:type="spellEnd"/>
      <w:r w:rsidRPr="008267C5">
        <w:rPr>
          <w:b/>
        </w:rPr>
        <w:t xml:space="preserve"> = (</w:t>
      </w:r>
      <w:proofErr w:type="spellStart"/>
      <w:r w:rsidRPr="008267C5">
        <w:rPr>
          <w:b/>
        </w:rPr>
        <w:t>ŠTe</w:t>
      </w:r>
      <w:proofErr w:type="spellEnd"/>
      <w:r w:rsidRPr="008267C5">
        <w:rPr>
          <w:b/>
        </w:rPr>
        <w:t xml:space="preserve"> / </w:t>
      </w:r>
      <w:proofErr w:type="spellStart"/>
      <w:r w:rsidRPr="008267C5">
        <w:rPr>
          <w:b/>
        </w:rPr>
        <w:t>ŠTž</w:t>
      </w:r>
      <w:proofErr w:type="spellEnd"/>
      <w:r w:rsidRPr="008267C5">
        <w:rPr>
          <w:b/>
        </w:rPr>
        <w:t>) x 20, pri čemer je:</w:t>
      </w:r>
    </w:p>
    <w:p w:rsidR="008267C5" w:rsidRPr="008267C5" w:rsidRDefault="008267C5" w:rsidP="008267C5">
      <w:pPr>
        <w:jc w:val="both"/>
      </w:pPr>
      <w:proofErr w:type="spellStart"/>
      <w:r w:rsidRPr="008267C5">
        <w:t>ŠTp</w:t>
      </w:r>
      <w:proofErr w:type="spellEnd"/>
      <w:r w:rsidRPr="008267C5">
        <w:t xml:space="preserve"> = število točk, ki jih dobi ponudnik</w:t>
      </w:r>
    </w:p>
    <w:p w:rsidR="008267C5" w:rsidRPr="008267C5" w:rsidRDefault="008267C5" w:rsidP="008267C5">
      <w:pPr>
        <w:jc w:val="both"/>
      </w:pPr>
      <w:proofErr w:type="spellStart"/>
      <w:r w:rsidRPr="008267C5">
        <w:t>ŠTe</w:t>
      </w:r>
      <w:proofErr w:type="spellEnd"/>
      <w:r w:rsidRPr="008267C5">
        <w:t xml:space="preserve"> = število živil po merilu »živila iz shem kakovosti ali nacionalnih shem kakovosti«, ki jih ponuja ponudnik v posameznem sklopu</w:t>
      </w:r>
    </w:p>
    <w:p w:rsidR="008267C5" w:rsidRPr="008267C5" w:rsidRDefault="008267C5" w:rsidP="008267C5">
      <w:pPr>
        <w:jc w:val="both"/>
      </w:pPr>
      <w:proofErr w:type="spellStart"/>
      <w:r w:rsidRPr="008267C5">
        <w:t>ŠTž</w:t>
      </w:r>
      <w:proofErr w:type="spellEnd"/>
      <w:r w:rsidRPr="008267C5">
        <w:t xml:space="preserve"> = število vseh razpisanih vrst živil v posameznem sklopu                                                                                                     </w:t>
      </w:r>
    </w:p>
    <w:p w:rsidR="008267C5" w:rsidRDefault="008267C5" w:rsidP="008267C5">
      <w:pPr>
        <w:jc w:val="both"/>
        <w:rPr>
          <w:b/>
        </w:rPr>
      </w:pPr>
    </w:p>
    <w:p w:rsidR="008267C5" w:rsidRDefault="008267C5" w:rsidP="008267C5">
      <w:pPr>
        <w:jc w:val="both"/>
        <w:rPr>
          <w:b/>
        </w:rPr>
      </w:pPr>
      <w:r>
        <w:rPr>
          <w:b/>
        </w:rPr>
        <w:t>Ponudnik lahko prejme do 20 točk, če ponudi v sklopu vsaj 80% artiklov iz shem kakovosti. V primeru, da ponudi manj kot 80% izdelkov iz shem kakovosti prejme</w:t>
      </w:r>
      <w:r w:rsidR="002C2F1C">
        <w:rPr>
          <w:b/>
        </w:rPr>
        <w:t xml:space="preserve"> iz merila M2 nič (0) točk.</w:t>
      </w:r>
    </w:p>
    <w:p w:rsidR="008267C5" w:rsidRDefault="008267C5" w:rsidP="008267C5">
      <w:pPr>
        <w:jc w:val="both"/>
        <w:rPr>
          <w:b/>
        </w:rPr>
      </w:pPr>
    </w:p>
    <w:p w:rsidR="008267C5" w:rsidRDefault="008267C5" w:rsidP="008267C5">
      <w:pPr>
        <w:jc w:val="both"/>
        <w:rPr>
          <w:b/>
        </w:rPr>
      </w:pPr>
      <w:r w:rsidRPr="008267C5">
        <w:rPr>
          <w:b/>
        </w:rPr>
        <w:t>Način dokazovanja:</w:t>
      </w:r>
    </w:p>
    <w:p w:rsidR="008267C5" w:rsidRPr="008267C5" w:rsidRDefault="008267C5" w:rsidP="008267C5">
      <w:pPr>
        <w:jc w:val="both"/>
        <w:rPr>
          <w:b/>
        </w:rPr>
      </w:pPr>
    </w:p>
    <w:p w:rsidR="008267C5" w:rsidRPr="008267C5" w:rsidRDefault="008267C5" w:rsidP="008267C5">
      <w:pPr>
        <w:jc w:val="both"/>
      </w:pPr>
      <w:r w:rsidRPr="008267C5">
        <w:t>Ponudnik mora v obrazcu Predračuna označiti, katera živila izpolnjujejo kriterije iz shem kakovosti in zanje predložiti prej navedena potrdila.</w:t>
      </w:r>
    </w:p>
    <w:p w:rsidR="008267C5" w:rsidRPr="008267C5" w:rsidRDefault="008267C5" w:rsidP="008267C5">
      <w:pPr>
        <w:jc w:val="both"/>
      </w:pPr>
    </w:p>
    <w:p w:rsidR="008267C5" w:rsidRPr="008267C5" w:rsidRDefault="008267C5" w:rsidP="008267C5">
      <w:pPr>
        <w:jc w:val="both"/>
      </w:pPr>
      <w:r w:rsidRPr="008267C5">
        <w:t>V kolikor ponudnik na certifikatu ali drugem dokumentu ne bo vpisal</w:t>
      </w:r>
      <w:r w:rsidR="00BC61E9">
        <w:t xml:space="preserve"> sklopa in</w:t>
      </w:r>
      <w:r w:rsidRPr="008267C5">
        <w:t xml:space="preserve"> zaporedne številke živila</w:t>
      </w:r>
      <w:r>
        <w:t xml:space="preserve"> iz </w:t>
      </w:r>
      <w:r w:rsidRPr="008267C5">
        <w:t>ponudbenega predračuna, ga naročnik pri ocenjevanju ne bo upošteval.</w:t>
      </w:r>
    </w:p>
    <w:p w:rsidR="00CC2FF2" w:rsidRPr="00CC2FF2" w:rsidRDefault="00CC2FF2" w:rsidP="00CC2FF2">
      <w:pPr>
        <w:autoSpaceDE w:val="0"/>
        <w:autoSpaceDN w:val="0"/>
        <w:adjustRightInd w:val="0"/>
        <w:rPr>
          <w:rFonts w:eastAsiaTheme="minorHAnsi"/>
          <w:color w:val="000000" w:themeColor="text1"/>
          <w:lang w:eastAsia="en-US"/>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8"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936E93"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sz w:val="24"/>
          <w:szCs w:val="24"/>
        </w:rPr>
      </w:pPr>
      <w:r w:rsidRPr="00936E93">
        <w:rPr>
          <w:rFonts w:ascii="Times New Roman" w:hAnsi="Times New Roman" w:cs="Times New Roman"/>
          <w:b/>
          <w:sz w:val="24"/>
          <w:szCs w:val="24"/>
        </w:rPr>
        <w:t xml:space="preserve">11.1 </w:t>
      </w:r>
      <w:r w:rsidRPr="00936E93">
        <w:rPr>
          <w:rStyle w:val="Heading3"/>
          <w:rFonts w:ascii="Times New Roman" w:hAnsi="Times New Roman" w:cs="Times New Roman"/>
          <w:b/>
          <w:sz w:val="24"/>
          <w:szCs w:val="24"/>
        </w:rPr>
        <w:t>Ponudbena dokumentacija</w:t>
      </w:r>
      <w:bookmarkEnd w:id="8"/>
      <w:r w:rsidR="005532C0" w:rsidRPr="00936E93">
        <w:rPr>
          <w:rStyle w:val="Heading3"/>
          <w:rFonts w:ascii="Times New Roman" w:hAnsi="Times New Roman" w:cs="Times New Roman"/>
          <w:b/>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r w:rsidR="00936E93">
        <w:rPr>
          <w:rStyle w:val="Bodytext"/>
          <w:rFonts w:ascii="Times New Roman" w:hAnsi="Times New Roman" w:cs="Times New Roman"/>
          <w:sz w:val="24"/>
          <w:szCs w:val="24"/>
        </w:rPr>
        <w:t>, ki jih je potrebno predložiti v ponudbi</w:t>
      </w:r>
      <w:r w:rsidRPr="00132585">
        <w:rPr>
          <w:rStyle w:val="Bodytext"/>
          <w:rFonts w:ascii="Times New Roman" w:hAnsi="Times New Roman" w:cs="Times New Roman"/>
          <w:sz w:val="24"/>
          <w:szCs w:val="24"/>
        </w:rPr>
        <w:t>:</w:t>
      </w:r>
    </w:p>
    <w:p w:rsidR="00936E93" w:rsidRPr="00132585" w:rsidRDefault="00936E93" w:rsidP="00BC61C6">
      <w:pPr>
        <w:pStyle w:val="Bodytext1"/>
        <w:shd w:val="clear" w:color="auto" w:fill="auto"/>
        <w:spacing w:after="0" w:line="240" w:lineRule="auto"/>
        <w:ind w:firstLine="0"/>
        <w:jc w:val="both"/>
        <w:rPr>
          <w:rFonts w:ascii="Times New Roman" w:hAnsi="Times New Roman" w:cs="Times New Roman"/>
          <w:sz w:val="24"/>
          <w:szCs w:val="24"/>
        </w:rPr>
      </w:pPr>
    </w:p>
    <w:p w:rsidR="00936E93" w:rsidRPr="004C2B2D" w:rsidRDefault="00936E93" w:rsidP="00936E9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sidRPr="004662F0">
        <w:rPr>
          <w:rStyle w:val="Bodytext"/>
          <w:rFonts w:ascii="Times New Roman" w:hAnsi="Times New Roman" w:cs="Times New Roman"/>
          <w:color w:val="auto"/>
          <w:sz w:val="24"/>
          <w:szCs w:val="24"/>
        </w:rPr>
        <w:t>Predračun</w:t>
      </w:r>
      <w:r>
        <w:rPr>
          <w:rStyle w:val="Bodytext"/>
          <w:rFonts w:ascii="Times New Roman" w:hAnsi="Times New Roman" w:cs="Times New Roman"/>
          <w:color w:val="auto"/>
          <w:sz w:val="24"/>
          <w:szCs w:val="24"/>
        </w:rPr>
        <w:t xml:space="preserve"> živila,</w:t>
      </w:r>
    </w:p>
    <w:p w:rsidR="00936E93" w:rsidRDefault="00936E93" w:rsidP="00936E9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Pr>
          <w:rStyle w:val="Bodytext"/>
          <w:rFonts w:ascii="Times New Roman" w:hAnsi="Times New Roman" w:cs="Times New Roman"/>
          <w:color w:val="auto"/>
          <w:sz w:val="24"/>
          <w:szCs w:val="24"/>
          <w:shd w:val="clear" w:color="auto" w:fill="auto"/>
        </w:rPr>
        <w:t>Predračun sezonska živila,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pogojev dokumentacije v zvezi z oddajo javnega naročila,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ekoloških živilih,</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HACCP sistemu,</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analiz,</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veterinarskih kontrol,</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Soglasje podizvajalca (če podizvajalec zahteva neposredna plačila),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fizične osebe,</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pravne osebe,</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izročitvi zavarovanja za dobro izvedbo pogodbenih obveznosti,</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kupoprodajne pogodbe,</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okvirnega sporazuma,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Strokovne zahteve naročnika,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pogodbenih obveznosti,</w:t>
      </w:r>
    </w:p>
    <w:p w:rsidR="00012780" w:rsidRDefault="00012780"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sidRPr="00012780">
        <w:rPr>
          <w:rFonts w:ascii="Times New Roman" w:hAnsi="Times New Roman" w:cs="Times New Roman"/>
          <w:color w:val="auto"/>
          <w:sz w:val="24"/>
          <w:szCs w:val="24"/>
        </w:rPr>
        <w:t>Izjava o živilih iz shem kakovosti</w:t>
      </w:r>
    </w:p>
    <w:p w:rsidR="00936E93" w:rsidRPr="0051631D" w:rsidRDefault="00936E93" w:rsidP="00936E93">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O</w:t>
      </w:r>
      <w:r w:rsidRPr="004662F0">
        <w:rPr>
          <w:rStyle w:val="Bodytext"/>
          <w:rFonts w:ascii="Times New Roman" w:hAnsi="Times New Roman" w:cs="Times New Roman"/>
          <w:sz w:val="24"/>
          <w:szCs w:val="24"/>
        </w:rPr>
        <w:t>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r>
        <w:rPr>
          <w:rStyle w:val="Bodytext"/>
          <w:rFonts w:ascii="Times New Roman" w:hAnsi="Times New Roman" w:cs="Times New Roman"/>
          <w:sz w:val="24"/>
          <w:szCs w:val="24"/>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9" w:name="bookmark18"/>
      <w:r w:rsidRPr="004E6A7B">
        <w:rPr>
          <w:rStyle w:val="Heading3"/>
          <w:rFonts w:ascii="Times New Roman" w:hAnsi="Times New Roman" w:cs="Times New Roman"/>
          <w:b/>
          <w:color w:val="000000"/>
          <w:sz w:val="24"/>
          <w:szCs w:val="24"/>
        </w:rPr>
        <w:t xml:space="preserve">  Sestavljanje ponudbe</w:t>
      </w:r>
      <w:bookmarkEnd w:id="9"/>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0"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0"/>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1678D0" w:rsidRDefault="00BC61C6" w:rsidP="00CC2FF2">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1678D0">
        <w:rPr>
          <w:color w:val="000000" w:themeColor="text1"/>
        </w:rPr>
        <w:t>Izpolnjen</w:t>
      </w:r>
      <w:r w:rsidR="00936E93">
        <w:rPr>
          <w:color w:val="000000" w:themeColor="text1"/>
        </w:rPr>
        <w:t>a</w:t>
      </w:r>
      <w:r w:rsidR="001678D0">
        <w:rPr>
          <w:color w:val="000000" w:themeColor="text1"/>
        </w:rPr>
        <w:t xml:space="preserve"> in podpisan</w:t>
      </w:r>
      <w:r w:rsidR="00936E93">
        <w:rPr>
          <w:color w:val="000000" w:themeColor="text1"/>
        </w:rPr>
        <w:t>a</w:t>
      </w:r>
      <w:r w:rsidRPr="001678D0">
        <w:rPr>
          <w:color w:val="000000" w:themeColor="text1"/>
        </w:rPr>
        <w:t xml:space="preserve"> </w:t>
      </w:r>
      <w:r w:rsidR="001678D0">
        <w:rPr>
          <w:color w:val="000000" w:themeColor="text1"/>
        </w:rPr>
        <w:t>predračun</w:t>
      </w:r>
      <w:r w:rsidR="00936E93">
        <w:rPr>
          <w:color w:val="000000" w:themeColor="text1"/>
        </w:rPr>
        <w:t>a</w:t>
      </w:r>
      <w:r w:rsidR="001678D0">
        <w:rPr>
          <w:color w:val="000000" w:themeColor="text1"/>
        </w:rPr>
        <w:t>,</w:t>
      </w:r>
    </w:p>
    <w:p w:rsidR="00BC61C6" w:rsidRPr="001678D0" w:rsidRDefault="00BC61C6" w:rsidP="00D1169F">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w:t>
      </w:r>
      <w:r w:rsidR="001678D0">
        <w:t>ertifikat za ekološka živila, ki dokazuje, da je živilo pridelano oziroma predelano skladno s predpisi, ki urejajo ekološko kmetovanje,</w:t>
      </w:r>
    </w:p>
    <w:p w:rsidR="001678D0" w:rsidRP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1678D0">
        <w:rPr>
          <w:rFonts w:eastAsiaTheme="minorHAnsi"/>
          <w:color w:val="000000" w:themeColor="text1"/>
          <w:lang w:eastAsia="en-US"/>
        </w:rPr>
        <w:t>Certifikat oziroma dokazilo, da ima izdelek pridobljen znak iz sheme kakovosti,</w:t>
      </w:r>
    </w:p>
    <w:p w:rsidR="001678D0" w:rsidRP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Podpisano i</w:t>
      </w:r>
      <w:r w:rsidRPr="001678D0">
        <w:rPr>
          <w:rFonts w:eastAsiaTheme="minorHAnsi"/>
          <w:color w:val="000000" w:themeColor="text1"/>
          <w:lang w:eastAsia="en-US"/>
        </w:rPr>
        <w:t>zjavo o HACCP sistemu</w:t>
      </w:r>
      <w:r>
        <w:rPr>
          <w:rFonts w:eastAsiaTheme="minorHAnsi"/>
          <w:color w:val="000000" w:themeColor="text1"/>
          <w:lang w:eastAsia="en-US"/>
        </w:rPr>
        <w:t>,</w:t>
      </w:r>
    </w:p>
    <w:p w:rsid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Podpisano i</w:t>
      </w:r>
      <w:r w:rsidRPr="001678D0">
        <w:rPr>
          <w:rFonts w:eastAsiaTheme="minorHAnsi"/>
          <w:color w:val="000000" w:themeColor="text1"/>
          <w:lang w:eastAsia="en-US"/>
        </w:rPr>
        <w:t>zjavo o izpolnjevanju pogodbenih obveznosti z vsaj dvema potrdiloma</w:t>
      </w:r>
      <w:r>
        <w:rPr>
          <w:rFonts w:eastAsiaTheme="minorHAnsi"/>
          <w:color w:val="000000" w:themeColor="text1"/>
          <w:lang w:eastAsia="en-US"/>
        </w:rPr>
        <w:t>,</w:t>
      </w:r>
    </w:p>
    <w:p w:rsidR="003A3096" w:rsidRDefault="003A3096"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Podpisane splošne strokovne zahteve,</w:t>
      </w:r>
    </w:p>
    <w:p w:rsidR="00E80F6E" w:rsidRPr="001678D0" w:rsidRDefault="00E80F6E"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Podpisano i</w:t>
      </w:r>
      <w:r w:rsidRPr="00E80F6E">
        <w:rPr>
          <w:rFonts w:eastAsiaTheme="minorHAnsi"/>
          <w:color w:val="000000" w:themeColor="text1"/>
          <w:lang w:eastAsia="en-US"/>
        </w:rPr>
        <w:t>zjav</w:t>
      </w:r>
      <w:r>
        <w:rPr>
          <w:rFonts w:eastAsiaTheme="minorHAnsi"/>
          <w:color w:val="000000" w:themeColor="text1"/>
          <w:lang w:eastAsia="en-US"/>
        </w:rPr>
        <w:t>o</w:t>
      </w:r>
      <w:r w:rsidRPr="00E80F6E">
        <w:rPr>
          <w:rFonts w:eastAsiaTheme="minorHAnsi"/>
          <w:color w:val="000000" w:themeColor="text1"/>
          <w:lang w:eastAsia="en-US"/>
        </w:rPr>
        <w:t xml:space="preserve"> o živilih iz shem kakovosti</w:t>
      </w:r>
    </w:p>
    <w:p w:rsidR="00D1169F" w:rsidRP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1678D0">
        <w:rPr>
          <w:rFonts w:eastAsiaTheme="minorHAnsi"/>
          <w:color w:val="000000" w:themeColor="text1"/>
          <w:lang w:eastAsia="en-US"/>
        </w:rPr>
        <w:t>Podpisane strokovne zahteve – izjave za prijavljen sklop, vključno s prilogami, ki so navedene ob koncu strokovnih zahtev za posamezen sklop</w:t>
      </w:r>
      <w:r>
        <w:rPr>
          <w:rFonts w:eastAsiaTheme="minorHAnsi"/>
          <w:color w:val="000000" w:themeColor="text1"/>
          <w:lang w:eastAsia="en-US"/>
        </w:rPr>
        <w:t>.</w:t>
      </w:r>
    </w:p>
    <w:p w:rsidR="00102A7F" w:rsidRPr="004E6A7B" w:rsidRDefault="001678D0" w:rsidP="00D1169F">
      <w:pPr>
        <w:autoSpaceDE w:val="0"/>
        <w:autoSpaceDN w:val="0"/>
        <w:adjustRightInd w:val="0"/>
        <w:jc w:val="both"/>
        <w:rPr>
          <w:bCs/>
        </w:rPr>
      </w:pPr>
      <w:r w:rsidRPr="001678D0">
        <w:rPr>
          <w:bCs/>
        </w:rPr>
        <w:t>Ponudnik se zavezuje, da bo dostavil brezplačne vzorce blaga v roku 5 delovnih dni po prejemu poziva naročnika. V primeru, da bodo vzorci določenega blaga ocenjeni kot nesprejemljivi ponudnik ne bo dobil priznane sposobnosti za sklop.</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1"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1"/>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Default="00BC61C6" w:rsidP="00BC61C6">
      <w:pPr>
        <w:pStyle w:val="Bodytext1"/>
        <w:shd w:val="clear" w:color="auto" w:fill="auto"/>
        <w:spacing w:line="190" w:lineRule="exact"/>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ne sme spreminjati vsebine Predračuna.</w:t>
      </w:r>
    </w:p>
    <w:p w:rsidR="00B33973" w:rsidRPr="00B33973" w:rsidRDefault="00B33973" w:rsidP="00B33973">
      <w:pPr>
        <w:spacing w:after="300" w:line="240" w:lineRule="atLeast"/>
        <w:rPr>
          <w:rFonts w:eastAsia="Arial Unicode MS"/>
          <w:color w:val="000000"/>
          <w:shd w:val="clear" w:color="auto" w:fill="FFFFFF"/>
        </w:rPr>
      </w:pPr>
      <w:r w:rsidRPr="00B33973">
        <w:rPr>
          <w:rFonts w:eastAsia="Arial Unicode MS"/>
          <w:color w:val="000000"/>
          <w:shd w:val="clear" w:color="auto" w:fill="FFFFFF"/>
        </w:rPr>
        <w:t>Ponudnik mora v Predra</w:t>
      </w:r>
      <w:r w:rsidRPr="00B33973">
        <w:rPr>
          <w:rFonts w:eastAsia="Arial Unicode MS" w:hint="eastAsia"/>
          <w:color w:val="000000"/>
          <w:shd w:val="clear" w:color="auto" w:fill="FFFFFF"/>
        </w:rPr>
        <w:t>č</w:t>
      </w:r>
      <w:r w:rsidRPr="00B33973">
        <w:rPr>
          <w:rFonts w:eastAsia="Arial Unicode MS"/>
          <w:color w:val="000000"/>
          <w:shd w:val="clear" w:color="auto" w:fill="FFFFFF"/>
        </w:rPr>
        <w:t>un ponujati vse pozicije, ob upo</w:t>
      </w:r>
      <w:r w:rsidRPr="00B33973">
        <w:rPr>
          <w:rFonts w:eastAsia="Arial Unicode MS" w:hint="eastAsia"/>
          <w:color w:val="000000"/>
          <w:shd w:val="clear" w:color="auto" w:fill="FFFFFF"/>
        </w:rPr>
        <w:t>š</w:t>
      </w:r>
      <w:r w:rsidRPr="00B33973">
        <w:rPr>
          <w:rFonts w:eastAsia="Arial Unicode MS"/>
          <w:color w:val="000000"/>
          <w:shd w:val="clear" w:color="auto" w:fill="FFFFFF"/>
        </w:rPr>
        <w:t xml:space="preserve">tevanju </w:t>
      </w:r>
      <w:r>
        <w:rPr>
          <w:rFonts w:eastAsia="Arial Unicode MS"/>
          <w:color w:val="000000"/>
          <w:shd w:val="clear" w:color="auto" w:fill="FFFFFF"/>
        </w:rPr>
        <w:t>strokovnih zahtev</w:t>
      </w:r>
      <w:r w:rsidRPr="00B33973">
        <w:rPr>
          <w:rFonts w:eastAsia="Arial Unicode MS"/>
          <w:color w:val="000000"/>
          <w:shd w:val="clear" w:color="auto" w:fill="FFFFFF"/>
        </w:rPr>
        <w:t>, ki so del razpisne dokumentacije.</w:t>
      </w:r>
    </w:p>
    <w:p w:rsidR="00947224" w:rsidRPr="00B33973" w:rsidRDefault="00B33973" w:rsidP="00B33973">
      <w:pPr>
        <w:spacing w:after="300" w:line="240" w:lineRule="atLeast"/>
        <w:rPr>
          <w:rFonts w:eastAsia="Arial Unicode MS"/>
          <w:color w:val="000000"/>
          <w:shd w:val="clear" w:color="auto" w:fill="FFFFFF"/>
        </w:rPr>
      </w:pPr>
      <w:r w:rsidRPr="00B33973">
        <w:rPr>
          <w:rFonts w:eastAsia="Arial Unicode MS"/>
          <w:color w:val="000000"/>
          <w:shd w:val="clear" w:color="auto" w:fill="FFFFFF"/>
        </w:rPr>
        <w:t>Podrobnejša navodila za izpolnjevanje predračuna so navedena v samem obrazcu predračuna.</w:t>
      </w:r>
      <w:r w:rsidRPr="00B33973">
        <w:rPr>
          <w:rFonts w:ascii="Times-Roman" w:eastAsia="Arial Unicode MS" w:hAnsi="Times-Roman" w:cs="Times-Roman"/>
          <w:i/>
          <w:color w:val="000000"/>
          <w:sz w:val="20"/>
          <w:szCs w:val="20"/>
        </w:rPr>
        <w:t xml:space="preserve">               </w:t>
      </w:r>
    </w:p>
    <w:p w:rsidR="00CB66C5" w:rsidRPr="004E6A7B"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 </w:t>
      </w: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730B9D" w:rsidRPr="00D10390" w:rsidRDefault="00BC61C6" w:rsidP="00B26B8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D10390">
        <w:rPr>
          <w:rStyle w:val="Bodytext"/>
          <w:rFonts w:ascii="Times New Roman" w:hAnsi="Times New Roman" w:cs="Times New Roman"/>
          <w:color w:val="auto"/>
          <w:sz w:val="24"/>
          <w:szCs w:val="24"/>
        </w:rPr>
        <w:t>Naročnik bo predvidoma ponovno odpiral konkurenco za naslednjih 12 (dvanajst) mesecev</w:t>
      </w:r>
      <w:r w:rsidR="009A3FCB" w:rsidRPr="00D10390">
        <w:rPr>
          <w:rStyle w:val="Bodytext"/>
          <w:rFonts w:ascii="Times New Roman" w:hAnsi="Times New Roman" w:cs="Times New Roman"/>
          <w:color w:val="auto"/>
          <w:sz w:val="24"/>
          <w:szCs w:val="24"/>
        </w:rPr>
        <w:t xml:space="preserve"> za sklope od 1 do 32 ter za naslednje 3 mesece za sklope od 33 do 36</w:t>
      </w:r>
      <w:r w:rsidRPr="00D10390">
        <w:rPr>
          <w:rStyle w:val="Bodytext"/>
          <w:rFonts w:ascii="Times New Roman" w:hAnsi="Times New Roman" w:cs="Times New Roman"/>
          <w:color w:val="auto"/>
          <w:sz w:val="24"/>
          <w:szCs w:val="24"/>
        </w:rPr>
        <w:t xml:space="preserve"> med ponudniki</w:t>
      </w:r>
      <w:r w:rsidR="009A3FCB" w:rsidRPr="00D10390">
        <w:rPr>
          <w:rStyle w:val="Bodytext"/>
          <w:rFonts w:ascii="Times New Roman" w:hAnsi="Times New Roman" w:cs="Times New Roman"/>
          <w:color w:val="auto"/>
          <w:sz w:val="24"/>
          <w:szCs w:val="24"/>
        </w:rPr>
        <w:t xml:space="preserve"> s katerimi bo sklenil okvirni sporazum</w:t>
      </w:r>
      <w:r w:rsidRPr="00D10390">
        <w:rPr>
          <w:rStyle w:val="Bodytext"/>
          <w:rFonts w:ascii="Times New Roman" w:hAnsi="Times New Roman" w:cs="Times New Roman"/>
          <w:color w:val="auto"/>
          <w:sz w:val="24"/>
          <w:szCs w:val="24"/>
        </w:rPr>
        <w:t>. V vsaki fazi odpiranja konkurence bo tako povabil ponudnike</w:t>
      </w:r>
      <w:r w:rsidR="006B56C7" w:rsidRPr="00D10390">
        <w:rPr>
          <w:rStyle w:val="Bodytext"/>
          <w:rFonts w:ascii="Times New Roman" w:hAnsi="Times New Roman" w:cs="Times New Roman"/>
          <w:color w:val="auto"/>
          <w:sz w:val="24"/>
          <w:szCs w:val="24"/>
        </w:rPr>
        <w:t>,</w:t>
      </w:r>
      <w:r w:rsidRPr="00D10390">
        <w:rPr>
          <w:rStyle w:val="Bodytext"/>
          <w:rFonts w:ascii="Times New Roman" w:hAnsi="Times New Roman" w:cs="Times New Roman"/>
          <w:color w:val="auto"/>
          <w:sz w:val="24"/>
          <w:szCs w:val="24"/>
        </w:rPr>
        <w:t xml:space="preserve"> s</w:t>
      </w:r>
      <w:r>
        <w:rPr>
          <w:rStyle w:val="Bodytext"/>
          <w:rFonts w:ascii="Times New Roman" w:hAnsi="Times New Roman" w:cs="Times New Roman"/>
          <w:sz w:val="24"/>
          <w:szCs w:val="24"/>
        </w:rPr>
        <w:t xml:space="preserve"> katerimi ima sklenjen krovni okvirni sporazum za posamezen </w:t>
      </w:r>
      <w:r w:rsidR="00462EA7">
        <w:rPr>
          <w:rStyle w:val="Bodytext"/>
          <w:rFonts w:ascii="Times New Roman" w:hAnsi="Times New Roman" w:cs="Times New Roman"/>
          <w:sz w:val="24"/>
          <w:szCs w:val="24"/>
        </w:rPr>
        <w:t>sklop</w:t>
      </w:r>
      <w:r>
        <w:rPr>
          <w:rStyle w:val="Bodytext"/>
          <w:rFonts w:ascii="Times New Roman" w:hAnsi="Times New Roman" w:cs="Times New Roman"/>
          <w:sz w:val="24"/>
          <w:szCs w:val="24"/>
        </w:rPr>
        <w:t xml:space="preserve">, ki bo predmet povpraševanja, k predložitvi ponudbenih cen za </w:t>
      </w:r>
      <w:r w:rsidR="00462EA7">
        <w:rPr>
          <w:rStyle w:val="Bodytext"/>
          <w:rFonts w:ascii="Times New Roman" w:hAnsi="Times New Roman" w:cs="Times New Roman"/>
          <w:sz w:val="24"/>
          <w:szCs w:val="24"/>
        </w:rPr>
        <w:t>posamezne sklope</w:t>
      </w:r>
      <w:r>
        <w:rPr>
          <w:rStyle w:val="Bodytext"/>
          <w:rFonts w:ascii="Times New Roman" w:hAnsi="Times New Roman" w:cs="Times New Roman"/>
          <w:sz w:val="24"/>
          <w:szCs w:val="24"/>
        </w:rPr>
        <w:t xml:space="preserve">, glede na </w:t>
      </w:r>
      <w:r w:rsidR="00462EA7">
        <w:rPr>
          <w:rStyle w:val="Bodytext"/>
          <w:rFonts w:ascii="Times New Roman" w:hAnsi="Times New Roman" w:cs="Times New Roman"/>
          <w:sz w:val="24"/>
          <w:szCs w:val="24"/>
        </w:rPr>
        <w:t>sklop</w:t>
      </w:r>
      <w:r>
        <w:rPr>
          <w:rStyle w:val="Bodytext"/>
          <w:rFonts w:ascii="Times New Roman" w:hAnsi="Times New Roman" w:cs="Times New Roman"/>
          <w:sz w:val="24"/>
          <w:szCs w:val="24"/>
        </w:rPr>
        <w:t>,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p>
    <w:p w:rsidR="007E390B" w:rsidRDefault="002D751C" w:rsidP="002D751C">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sidR="00E80F6E">
        <w:rPr>
          <w:rFonts w:eastAsiaTheme="minorHAnsi"/>
          <w:color w:val="000000" w:themeColor="text1"/>
          <w:lang w:eastAsia="en-US"/>
        </w:rPr>
        <w:t xml:space="preserve">en </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dopustno ponudbo, naročnik za te artikle oz. 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štiriletno </w:t>
      </w:r>
      <w:r w:rsidRPr="008F491D">
        <w:rPr>
          <w:rFonts w:eastAsiaTheme="minorHAnsi"/>
          <w:color w:val="000000" w:themeColor="text1"/>
          <w:lang w:eastAsia="en-US"/>
        </w:rPr>
        <w:t>obdobj</w:t>
      </w:r>
      <w:r>
        <w:rPr>
          <w:rFonts w:eastAsiaTheme="minorHAnsi"/>
          <w:color w:val="000000" w:themeColor="text1"/>
          <w:lang w:eastAsia="en-US"/>
        </w:rPr>
        <w:t>e.</w:t>
      </w:r>
    </w:p>
    <w:p w:rsidR="007E390B" w:rsidRDefault="007E390B" w:rsidP="002D751C">
      <w:pPr>
        <w:autoSpaceDE w:val="0"/>
        <w:autoSpaceDN w:val="0"/>
        <w:adjustRightInd w:val="0"/>
        <w:jc w:val="both"/>
        <w:rPr>
          <w:rFonts w:eastAsiaTheme="minorHAnsi"/>
          <w:color w:val="000000" w:themeColor="text1"/>
          <w:lang w:eastAsia="en-US"/>
        </w:rPr>
      </w:pPr>
      <w:r w:rsidRPr="007E390B">
        <w:rPr>
          <w:rFonts w:eastAsiaTheme="minorHAnsi"/>
          <w:color w:val="FF0000"/>
          <w:lang w:eastAsia="en-US"/>
        </w:rPr>
        <w:t>V kolikor pride do povišanja cen (indeks rasti življenjskih potrebščin za več kot 5%) se bodo cene korigirale z dodatkom k okvirnemu sporazumu</w:t>
      </w:r>
      <w:r>
        <w:rPr>
          <w:rFonts w:eastAsiaTheme="minorHAnsi"/>
          <w:color w:val="FF0000"/>
          <w:lang w:eastAsia="en-US"/>
        </w:rPr>
        <w:t xml:space="preserve"> oziroma pogodbi</w:t>
      </w:r>
      <w:r w:rsidRPr="007E390B">
        <w:rPr>
          <w:rFonts w:eastAsiaTheme="minorHAnsi"/>
          <w:color w:val="FF0000"/>
          <w:lang w:eastAsia="en-US"/>
        </w:rPr>
        <w:t xml:space="preserve"> za ugotovljeno rast indeksa življenjskih potrebščin, enkrat letno.</w:t>
      </w:r>
      <w:r>
        <w:rPr>
          <w:rFonts w:eastAsiaTheme="minorHAnsi"/>
          <w:color w:val="FF0000"/>
          <w:lang w:eastAsia="en-US"/>
        </w:rPr>
        <w:t xml:space="preserve"> Omenjeno določilo velja samo za sklope, kjer bo dopustno ponudbo oddal le en ponudnik.</w:t>
      </w:r>
    </w:p>
    <w:p w:rsidR="008F491D" w:rsidRDefault="008F491D" w:rsidP="00CB66C5">
      <w:pPr>
        <w:autoSpaceDE w:val="0"/>
        <w:autoSpaceDN w:val="0"/>
        <w:adjustRightInd w:val="0"/>
        <w:jc w:val="both"/>
        <w:rPr>
          <w:rFonts w:eastAsiaTheme="minorHAnsi"/>
          <w:color w:val="000000" w:themeColor="text1"/>
          <w:lang w:eastAsia="en-US"/>
        </w:rPr>
      </w:pP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11.2.6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bookmarkStart w:id="12" w:name="_Hlk79656278"/>
      <w:r w:rsidRPr="00CB66C5">
        <w:rPr>
          <w:rFonts w:eastAsiaTheme="minorHAnsi"/>
          <w:color w:val="000000" w:themeColor="text1"/>
          <w:lang w:eastAsia="en-US"/>
        </w:rPr>
        <w:lastRenderedPageBreak/>
        <w:t>Z najugodnejšim ponudnikom, ki bo oddal dopustno ponudbo za posamez</w:t>
      </w:r>
      <w:r w:rsidR="00200449">
        <w:rPr>
          <w:rFonts w:eastAsiaTheme="minorHAnsi"/>
          <w:color w:val="000000" w:themeColor="text1"/>
          <w:lang w:eastAsia="en-US"/>
        </w:rPr>
        <w:t xml:space="preserve">en sklop (1 do 32) </w:t>
      </w:r>
      <w:r w:rsidRPr="00CB66C5">
        <w:rPr>
          <w:rFonts w:eastAsiaTheme="minorHAnsi"/>
          <w:color w:val="000000" w:themeColor="text1"/>
          <w:lang w:eastAsia="en-US"/>
        </w:rPr>
        <w:t>bo naročnik sklenil pogodbo. Veljavnost pogodbe bo (predvidoma) eno leto</w:t>
      </w:r>
      <w:r w:rsidR="00200449">
        <w:rPr>
          <w:rFonts w:eastAsiaTheme="minorHAnsi"/>
          <w:color w:val="000000" w:themeColor="text1"/>
          <w:lang w:eastAsia="en-US"/>
        </w:rPr>
        <w:t>. Za sklope od 33 do 36 bo naročnik z izbranimi ponudniki sklenil le okvirni sporazum (brez pogodbe), kjer bodo opredeljene vse bistvene sestavine.</w:t>
      </w:r>
    </w:p>
    <w:bookmarkEnd w:id="12"/>
    <w:p w:rsidR="00CB66C5" w:rsidRP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CB66C5">
        <w:rPr>
          <w:b/>
        </w:rPr>
        <w:t>7</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w:t>
      </w:r>
      <w:r>
        <w:rPr>
          <w:rStyle w:val="Bodytext"/>
          <w:rFonts w:ascii="Times New Roman" w:hAnsi="Times New Roman" w:cs="Times New Roman"/>
          <w:sz w:val="24"/>
          <w:szCs w:val="24"/>
        </w:rPr>
        <w:lastRenderedPageBreak/>
        <w:t>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bo s ponudnikom sklenil okvirni sporazum za obdobje </w:t>
      </w:r>
      <w:r w:rsidR="00457823" w:rsidRPr="00393347">
        <w:rPr>
          <w:rStyle w:val="Bodytext"/>
          <w:rFonts w:ascii="Times New Roman" w:hAnsi="Times New Roman" w:cs="Times New Roman"/>
          <w:sz w:val="24"/>
          <w:szCs w:val="24"/>
        </w:rPr>
        <w:t>štirih (4) let</w:t>
      </w:r>
      <w:r w:rsidRPr="00393347">
        <w:rPr>
          <w:rStyle w:val="Bodytext"/>
          <w:rFonts w:ascii="Times New Roman" w:hAnsi="Times New Roman" w:cs="Times New Roman"/>
          <w:sz w:val="24"/>
          <w:szCs w:val="24"/>
        </w:rPr>
        <w:t xml:space="preserve"> (predvidoma) od </w:t>
      </w:r>
      <w:r w:rsidR="00457823" w:rsidRPr="00393347">
        <w:rPr>
          <w:rStyle w:val="Bodytext"/>
          <w:rFonts w:ascii="Times New Roman" w:hAnsi="Times New Roman" w:cs="Times New Roman"/>
          <w:sz w:val="24"/>
          <w:szCs w:val="24"/>
        </w:rPr>
        <w:t>01</w:t>
      </w:r>
      <w:r w:rsidRPr="00393347">
        <w:rPr>
          <w:rStyle w:val="Bodytext"/>
          <w:rFonts w:ascii="Times New Roman" w:hAnsi="Times New Roman" w:cs="Times New Roman"/>
          <w:sz w:val="24"/>
          <w:szCs w:val="24"/>
        </w:rPr>
        <w:t>.</w:t>
      </w:r>
      <w:r w:rsidR="00335E03">
        <w:rPr>
          <w:rStyle w:val="Bodytext"/>
          <w:rFonts w:ascii="Times New Roman" w:hAnsi="Times New Roman" w:cs="Times New Roman"/>
          <w:sz w:val="24"/>
          <w:szCs w:val="24"/>
        </w:rPr>
        <w:t>11</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21</w:t>
      </w:r>
      <w:r w:rsidRPr="00393347">
        <w:rPr>
          <w:rStyle w:val="Bodytext"/>
          <w:rFonts w:ascii="Times New Roman" w:hAnsi="Times New Roman" w:cs="Times New Roman"/>
          <w:sz w:val="24"/>
          <w:szCs w:val="24"/>
        </w:rPr>
        <w:t xml:space="preserve"> do </w:t>
      </w:r>
      <w:r w:rsidR="00335E03">
        <w:rPr>
          <w:rStyle w:val="Bodytext"/>
          <w:rFonts w:ascii="Times New Roman" w:hAnsi="Times New Roman" w:cs="Times New Roman"/>
          <w:sz w:val="24"/>
          <w:szCs w:val="24"/>
        </w:rPr>
        <w:t>31</w:t>
      </w:r>
      <w:r w:rsidRPr="00393347">
        <w:rPr>
          <w:rStyle w:val="Bodytext"/>
          <w:rFonts w:ascii="Times New Roman" w:hAnsi="Times New Roman" w:cs="Times New Roman"/>
          <w:sz w:val="24"/>
          <w:szCs w:val="24"/>
        </w:rPr>
        <w:t>.</w:t>
      </w:r>
      <w:r w:rsidR="00335E03">
        <w:rPr>
          <w:rStyle w:val="Bodytext"/>
          <w:rFonts w:ascii="Times New Roman" w:hAnsi="Times New Roman" w:cs="Times New Roman"/>
          <w:sz w:val="24"/>
          <w:szCs w:val="24"/>
        </w:rPr>
        <w:t>10</w:t>
      </w:r>
      <w:r w:rsidRPr="00393347">
        <w:rPr>
          <w:rStyle w:val="Bodytext"/>
          <w:rFonts w:ascii="Times New Roman" w:hAnsi="Times New Roman" w:cs="Times New Roman"/>
          <w:sz w:val="24"/>
          <w:szCs w:val="24"/>
        </w:rPr>
        <w:t>.202</w:t>
      </w:r>
      <w:r w:rsidR="00457823" w:rsidRPr="00393347">
        <w:rPr>
          <w:rStyle w:val="Bodytext"/>
          <w:rFonts w:ascii="Times New Roman" w:hAnsi="Times New Roman" w:cs="Times New Roman"/>
          <w:sz w:val="24"/>
          <w:szCs w:val="24"/>
        </w:rPr>
        <w:t>5</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7E390B" w:rsidRPr="007E390B" w:rsidRDefault="007E390B" w:rsidP="007E390B">
      <w:pPr>
        <w:autoSpaceDE w:val="0"/>
        <w:autoSpaceDN w:val="0"/>
        <w:adjustRightInd w:val="0"/>
        <w:jc w:val="both"/>
        <w:rPr>
          <w:color w:val="FF0000"/>
        </w:rPr>
      </w:pPr>
      <w:r w:rsidRPr="007E390B">
        <w:rPr>
          <w:color w:val="FF0000"/>
        </w:rPr>
        <w:lastRenderedPageBreak/>
        <w:t>Naročnik bo z največ tremi najugodnejšimi ponudniki, ki bodo oddali dopustne ponudbe za posamezni sklop, sklenil okvirni sporazum za obdobje 48 mesecev.</w:t>
      </w:r>
    </w:p>
    <w:p w:rsidR="007E390B" w:rsidRDefault="007E390B"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color w:val="000000" w:themeColor="text1"/>
          <w:sz w:val="24"/>
          <w:szCs w:val="24"/>
        </w:rPr>
      </w:pP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petnajstih (15)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D7200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Pr="0035689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FF0000"/>
          <w:sz w:val="24"/>
          <w:szCs w:val="24"/>
        </w:rPr>
      </w:pPr>
      <w:r w:rsidRPr="00352F8E">
        <w:rPr>
          <w:rStyle w:val="Bodytext"/>
          <w:rFonts w:ascii="Times New Roman" w:hAnsi="Times New Roman" w:cs="Times New Roman"/>
          <w:b/>
          <w:sz w:val="24"/>
          <w:szCs w:val="24"/>
        </w:rPr>
        <w:t>14. Finančna zavarovanja</w:t>
      </w:r>
      <w:r w:rsidR="00356896">
        <w:rPr>
          <w:rStyle w:val="Bodytext"/>
          <w:rFonts w:ascii="Times New Roman" w:hAnsi="Times New Roman" w:cs="Times New Roman"/>
          <w:b/>
          <w:sz w:val="24"/>
          <w:szCs w:val="24"/>
        </w:rPr>
        <w:t xml:space="preserve"> </w:t>
      </w:r>
      <w:bookmarkStart w:id="13" w:name="_GoBack"/>
      <w:bookmarkEnd w:id="13"/>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(enoletne)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E64F73">
        <w:rPr>
          <w:rFonts w:eastAsia="Calibri"/>
          <w:lang w:eastAsia="zh-CN"/>
        </w:rPr>
        <w:t>30</w:t>
      </w:r>
      <w:r w:rsidR="00DD50AC">
        <w:rPr>
          <w:rFonts w:eastAsia="Calibri"/>
          <w:lang w:eastAsia="zh-CN"/>
        </w:rPr>
        <w:t xml:space="preserve">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12</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Izbrani ponudniki morajo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(enoletne) </w:t>
      </w:r>
      <w:r w:rsidRPr="0021102C">
        <w:rPr>
          <w:rFonts w:eastAsia="Calibri"/>
          <w:lang w:eastAsia="zh-CN"/>
        </w:rPr>
        <w:t xml:space="preserve">skupne pogodbene vrednosti z DDV in veljavno vsaj </w:t>
      </w:r>
      <w:r w:rsidR="004423F9">
        <w:rPr>
          <w:rFonts w:eastAsia="Calibri"/>
          <w:lang w:eastAsia="zh-CN"/>
        </w:rPr>
        <w:t>3</w:t>
      </w:r>
      <w:r w:rsidRPr="0021102C">
        <w:rPr>
          <w:rFonts w:eastAsia="Calibri"/>
          <w:lang w:eastAsia="zh-CN"/>
        </w:rPr>
        <w:t>0 dni po predvidenem roku za izpolnitev pogodbenih obveznosti</w:t>
      </w:r>
      <w:r w:rsidR="00DD50AC" w:rsidRPr="00DD50AC">
        <w:rPr>
          <w:rFonts w:eastAsia="Calibri"/>
          <w:lang w:eastAsia="zh-CN"/>
        </w:rPr>
        <w:t>.</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Ponudniki lahko do višine skupne pogodbene vrednosti okvirnega sporazuma</w:t>
      </w:r>
      <w:r w:rsidR="004423F9">
        <w:rPr>
          <w:rFonts w:eastAsia="Calibri"/>
          <w:lang w:eastAsia="zh-CN"/>
        </w:rPr>
        <w:t xml:space="preserve"> oziroma pogodbe</w:t>
      </w:r>
      <w:r w:rsidRPr="0021102C">
        <w:rPr>
          <w:rFonts w:eastAsia="Calibri"/>
          <w:lang w:eastAsia="zh-CN"/>
        </w:rPr>
        <w:t xml:space="preserve"> </w:t>
      </w:r>
      <w:r w:rsidRPr="00210CA0">
        <w:rPr>
          <w:rFonts w:eastAsia="Calibri"/>
          <w:color w:val="000000" w:themeColor="text1"/>
          <w:lang w:eastAsia="zh-CN"/>
        </w:rPr>
        <w:t xml:space="preserve">do </w:t>
      </w:r>
      <w:r w:rsidR="00DD50AC" w:rsidRPr="00210CA0">
        <w:rPr>
          <w:rFonts w:eastAsia="Calibri"/>
          <w:color w:val="000000" w:themeColor="text1"/>
          <w:lang w:eastAsia="zh-CN"/>
        </w:rPr>
        <w:t>50</w:t>
      </w:r>
      <w:r w:rsidRPr="00210CA0">
        <w:rPr>
          <w:rFonts w:eastAsia="Calibri"/>
          <w:color w:val="000000" w:themeColor="text1"/>
          <w:lang w:eastAsia="zh-CN"/>
        </w:rPr>
        <w:t xml:space="preserve">.000,00 EUR (brez </w:t>
      </w:r>
      <w:r w:rsidRPr="0021102C">
        <w:rPr>
          <w:rFonts w:eastAsia="Calibri"/>
          <w:lang w:eastAsia="zh-CN"/>
        </w:rPr>
        <w:t xml:space="preserve">DDV) kot zavarovanje za dobro izvedbo pogodbenih obveznosti predložijo menično izjavo z </w:t>
      </w:r>
      <w:r w:rsidR="00DD50AC">
        <w:rPr>
          <w:rFonts w:eastAsia="Calibri"/>
          <w:lang w:eastAsia="zh-CN"/>
        </w:rPr>
        <w:t>bianco menico</w:t>
      </w:r>
      <w:r w:rsidRPr="0021102C">
        <w:rPr>
          <w:rFonts w:eastAsia="Calibri"/>
          <w:lang w:eastAsia="zh-CN"/>
        </w:rPr>
        <w:t xml:space="preserve"> v vrednosti in z rokom veljavnosti ter skladno z ostalimi zahtevami naročnika v zvezi z bančno garancijo.</w:t>
      </w:r>
    </w:p>
    <w:p w:rsidR="0091226A" w:rsidRDefault="0091226A" w:rsidP="0021102C">
      <w:pPr>
        <w:suppressAutoHyphens/>
        <w:jc w:val="both"/>
        <w:rPr>
          <w:rFonts w:eastAsia="Calibri"/>
          <w:lang w:eastAsia="zh-CN"/>
        </w:rPr>
      </w:pPr>
    </w:p>
    <w:p w:rsidR="0091226A" w:rsidRPr="0021102C" w:rsidRDefault="0091226A" w:rsidP="0021102C">
      <w:pPr>
        <w:suppressAutoHyphens/>
        <w:jc w:val="both"/>
        <w:rPr>
          <w:rFonts w:eastAsia="Calibri"/>
          <w:lang w:eastAsia="zh-CN"/>
        </w:rPr>
      </w:pPr>
      <w:r>
        <w:rPr>
          <w:rFonts w:eastAsia="Calibri"/>
          <w:lang w:eastAsia="zh-CN"/>
        </w:rPr>
        <w:lastRenderedPageBreak/>
        <w:t>Izbrani ponudniki s katerimi bo sklenjen okvirni sporazum za celotno obdobje za sklope št. 33 do 36 bodo morali predložiti kot zavarovanje za dobro izvedbo pogodbenih obveznosti menično izjavo z bianco menico v vrednosti 2.000,00 EUR. Rok veljavnosti: 30.11.2025.</w:t>
      </w:r>
    </w:p>
    <w:p w:rsidR="0021102C" w:rsidRPr="0021102C" w:rsidRDefault="0021102C" w:rsidP="0021102C">
      <w:pPr>
        <w:suppressAutoHyphens/>
        <w:jc w:val="both"/>
        <w:rPr>
          <w:rFonts w:eastAsia="Calibri"/>
          <w:lang w:eastAsia="zh-CN"/>
        </w:rPr>
      </w:pPr>
    </w:p>
    <w:p w:rsidR="0091226A"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4423F9">
        <w:rPr>
          <w:rFonts w:eastAsia="Calibri"/>
          <w:lang w:eastAsia="zh-CN"/>
        </w:rPr>
        <w:t>3</w:t>
      </w:r>
      <w:r w:rsidRPr="0021102C">
        <w:rPr>
          <w:rFonts w:eastAsia="Calibri"/>
          <w:lang w:eastAsia="zh-CN"/>
        </w:rPr>
        <w:t>0 dni po predvidenem roku za izpolnitev pogodbenih obveznosti oziroma veljavnosti pogodbe oziroma okvirnega sporazuma</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72006" w:rsidRPr="00DD50AC" w:rsidRDefault="00D72006"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Zahteva za pravno varstvo v postopkih javnega naročanja se lahko vloži v vseh stopnjah postopka oddaje javnega naročila zoper vsako ravnanje naročnika, razen če zakon, ki ureja </w:t>
      </w:r>
      <w:r w:rsidRPr="00393347">
        <w:rPr>
          <w:rFonts w:eastAsia="Arial Unicode MS"/>
          <w:color w:val="000000"/>
        </w:rPr>
        <w:lastRenderedPageBreak/>
        <w:t>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393347" w:rsidP="00393347">
      <w:pPr>
        <w:jc w:val="right"/>
      </w:pPr>
      <w:r>
        <w:t xml:space="preserve">Prim. asist. Daniel Grabar, dr. med., spec. </w:t>
      </w:r>
      <w:proofErr w:type="spellStart"/>
      <w:r>
        <w:t>anest</w:t>
      </w:r>
      <w:proofErr w:type="spellEnd"/>
      <w:r>
        <w:t xml:space="preserve">. z </w:t>
      </w:r>
      <w:proofErr w:type="spellStart"/>
      <w:r>
        <w:t>rean</w:t>
      </w:r>
      <w:proofErr w:type="spellEnd"/>
      <w:r w:rsidR="00E93E3A">
        <w:t xml:space="preserve">., </w:t>
      </w:r>
      <w:proofErr w:type="spellStart"/>
      <w:r w:rsidR="00E93E3A">
        <w:t>l.r</w:t>
      </w:r>
      <w:proofErr w:type="spellEnd"/>
      <w:r w:rsidR="00E93E3A">
        <w:t>.</w:t>
      </w:r>
    </w:p>
    <w:sectPr w:rsidR="00393347">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1AA" w:rsidRDefault="008961AA" w:rsidP="00E729D4">
      <w:r>
        <w:separator/>
      </w:r>
    </w:p>
  </w:endnote>
  <w:endnote w:type="continuationSeparator" w:id="0">
    <w:p w:rsidR="008961AA" w:rsidRDefault="008961AA"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1AA" w:rsidRDefault="008961AA" w:rsidP="00E729D4">
      <w:r>
        <w:separator/>
      </w:r>
    </w:p>
  </w:footnote>
  <w:footnote w:type="continuationSeparator" w:id="0">
    <w:p w:rsidR="008961AA" w:rsidRDefault="008961AA"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1AA" w:rsidRDefault="008961AA"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92504935"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E94DFB"/>
    <w:multiLevelType w:val="hybridMultilevel"/>
    <w:tmpl w:val="FE20DE62"/>
    <w:lvl w:ilvl="0" w:tplc="1F1E3F1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1B7636F"/>
    <w:multiLevelType w:val="hybridMultilevel"/>
    <w:tmpl w:val="E02C7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6"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25"/>
  </w:num>
  <w:num w:numId="5">
    <w:abstractNumId w:val="10"/>
  </w:num>
  <w:num w:numId="6">
    <w:abstractNumId w:val="14"/>
  </w:num>
  <w:num w:numId="7">
    <w:abstractNumId w:val="26"/>
  </w:num>
  <w:num w:numId="8">
    <w:abstractNumId w:val="23"/>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7"/>
  </w:num>
  <w:num w:numId="27">
    <w:abstractNumId w:val="29"/>
  </w:num>
  <w:num w:numId="28">
    <w:abstractNumId w:val="18"/>
  </w:num>
  <w:num w:numId="29">
    <w:abstractNumId w:val="15"/>
  </w:num>
  <w:num w:numId="30">
    <w:abstractNumId w:val="28"/>
  </w:num>
  <w:num w:numId="31">
    <w:abstractNumId w:val="6"/>
  </w:num>
  <w:num w:numId="32">
    <w:abstractNumId w:val="1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57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2780"/>
    <w:rsid w:val="00020CB3"/>
    <w:rsid w:val="00032E32"/>
    <w:rsid w:val="00035CC6"/>
    <w:rsid w:val="0004414B"/>
    <w:rsid w:val="000545A0"/>
    <w:rsid w:val="00057945"/>
    <w:rsid w:val="000653CB"/>
    <w:rsid w:val="0009293A"/>
    <w:rsid w:val="000A1691"/>
    <w:rsid w:val="000A7054"/>
    <w:rsid w:val="000A7AEB"/>
    <w:rsid w:val="000B2999"/>
    <w:rsid w:val="000F5D29"/>
    <w:rsid w:val="00102A7F"/>
    <w:rsid w:val="00104391"/>
    <w:rsid w:val="00132585"/>
    <w:rsid w:val="00133358"/>
    <w:rsid w:val="00135A2F"/>
    <w:rsid w:val="001678D0"/>
    <w:rsid w:val="00172303"/>
    <w:rsid w:val="001A0AA7"/>
    <w:rsid w:val="001A65E5"/>
    <w:rsid w:val="001F2081"/>
    <w:rsid w:val="00200449"/>
    <w:rsid w:val="00203908"/>
    <w:rsid w:val="00210CA0"/>
    <w:rsid w:val="0021102C"/>
    <w:rsid w:val="00213C0A"/>
    <w:rsid w:val="00215C83"/>
    <w:rsid w:val="00241E4F"/>
    <w:rsid w:val="00245F24"/>
    <w:rsid w:val="00251C9E"/>
    <w:rsid w:val="00273553"/>
    <w:rsid w:val="0028196F"/>
    <w:rsid w:val="002A3A93"/>
    <w:rsid w:val="002B1DDC"/>
    <w:rsid w:val="002C144A"/>
    <w:rsid w:val="002C2F1C"/>
    <w:rsid w:val="002C7B0B"/>
    <w:rsid w:val="002D28BB"/>
    <w:rsid w:val="002D44CA"/>
    <w:rsid w:val="002D6964"/>
    <w:rsid w:val="002D751C"/>
    <w:rsid w:val="002F0C90"/>
    <w:rsid w:val="00312E0D"/>
    <w:rsid w:val="00315483"/>
    <w:rsid w:val="00327EE6"/>
    <w:rsid w:val="00335E03"/>
    <w:rsid w:val="00341C42"/>
    <w:rsid w:val="00352F8E"/>
    <w:rsid w:val="00353378"/>
    <w:rsid w:val="00356896"/>
    <w:rsid w:val="00380F5C"/>
    <w:rsid w:val="00393347"/>
    <w:rsid w:val="00394774"/>
    <w:rsid w:val="00395A5D"/>
    <w:rsid w:val="003A3096"/>
    <w:rsid w:val="003A429F"/>
    <w:rsid w:val="003A4D88"/>
    <w:rsid w:val="003C0104"/>
    <w:rsid w:val="0040197E"/>
    <w:rsid w:val="00404961"/>
    <w:rsid w:val="00427C4B"/>
    <w:rsid w:val="00440DE8"/>
    <w:rsid w:val="00441065"/>
    <w:rsid w:val="004423F9"/>
    <w:rsid w:val="00446BF5"/>
    <w:rsid w:val="00453580"/>
    <w:rsid w:val="00457823"/>
    <w:rsid w:val="00462EA7"/>
    <w:rsid w:val="004662F0"/>
    <w:rsid w:val="004A0403"/>
    <w:rsid w:val="004A7C4C"/>
    <w:rsid w:val="004C2B2D"/>
    <w:rsid w:val="004E6A7B"/>
    <w:rsid w:val="004F4DEB"/>
    <w:rsid w:val="0051073A"/>
    <w:rsid w:val="0051631D"/>
    <w:rsid w:val="005532C0"/>
    <w:rsid w:val="00572BD6"/>
    <w:rsid w:val="00590B16"/>
    <w:rsid w:val="005A2F76"/>
    <w:rsid w:val="005A38C5"/>
    <w:rsid w:val="005B3D8B"/>
    <w:rsid w:val="005C3A09"/>
    <w:rsid w:val="005C4955"/>
    <w:rsid w:val="00600CAA"/>
    <w:rsid w:val="00651F5F"/>
    <w:rsid w:val="00656867"/>
    <w:rsid w:val="00656E51"/>
    <w:rsid w:val="006A0525"/>
    <w:rsid w:val="006A137F"/>
    <w:rsid w:val="006B360F"/>
    <w:rsid w:val="006B56C7"/>
    <w:rsid w:val="006C45D3"/>
    <w:rsid w:val="006D1BAC"/>
    <w:rsid w:val="006D1FBE"/>
    <w:rsid w:val="006D5E01"/>
    <w:rsid w:val="006E4F7A"/>
    <w:rsid w:val="006F0965"/>
    <w:rsid w:val="006F794E"/>
    <w:rsid w:val="007100A8"/>
    <w:rsid w:val="0071391B"/>
    <w:rsid w:val="007218EA"/>
    <w:rsid w:val="00726E58"/>
    <w:rsid w:val="00727DB4"/>
    <w:rsid w:val="00730B9D"/>
    <w:rsid w:val="0074196F"/>
    <w:rsid w:val="00745959"/>
    <w:rsid w:val="007646F2"/>
    <w:rsid w:val="007913A2"/>
    <w:rsid w:val="007A5D8F"/>
    <w:rsid w:val="007C566E"/>
    <w:rsid w:val="007E390B"/>
    <w:rsid w:val="00803A30"/>
    <w:rsid w:val="00806337"/>
    <w:rsid w:val="00810E37"/>
    <w:rsid w:val="008267C5"/>
    <w:rsid w:val="0084127D"/>
    <w:rsid w:val="00850CC8"/>
    <w:rsid w:val="008714FE"/>
    <w:rsid w:val="008954D0"/>
    <w:rsid w:val="008961AA"/>
    <w:rsid w:val="00897FCD"/>
    <w:rsid w:val="008B4E12"/>
    <w:rsid w:val="008B752E"/>
    <w:rsid w:val="008E081E"/>
    <w:rsid w:val="008F491D"/>
    <w:rsid w:val="0091226A"/>
    <w:rsid w:val="00914833"/>
    <w:rsid w:val="009333B5"/>
    <w:rsid w:val="00936E93"/>
    <w:rsid w:val="009377A9"/>
    <w:rsid w:val="00944CCD"/>
    <w:rsid w:val="00947224"/>
    <w:rsid w:val="0096165B"/>
    <w:rsid w:val="009719A6"/>
    <w:rsid w:val="009834EF"/>
    <w:rsid w:val="00987E41"/>
    <w:rsid w:val="009A1220"/>
    <w:rsid w:val="009A1843"/>
    <w:rsid w:val="009A3FCB"/>
    <w:rsid w:val="009A6979"/>
    <w:rsid w:val="009B240E"/>
    <w:rsid w:val="00A03BD6"/>
    <w:rsid w:val="00A069B6"/>
    <w:rsid w:val="00A118C5"/>
    <w:rsid w:val="00A16418"/>
    <w:rsid w:val="00A31D16"/>
    <w:rsid w:val="00A31E01"/>
    <w:rsid w:val="00A3229F"/>
    <w:rsid w:val="00A47F5B"/>
    <w:rsid w:val="00A51E29"/>
    <w:rsid w:val="00A75794"/>
    <w:rsid w:val="00AC1C13"/>
    <w:rsid w:val="00AC7CFE"/>
    <w:rsid w:val="00AF540F"/>
    <w:rsid w:val="00B26B81"/>
    <w:rsid w:val="00B33973"/>
    <w:rsid w:val="00B45153"/>
    <w:rsid w:val="00B46EFE"/>
    <w:rsid w:val="00B50C98"/>
    <w:rsid w:val="00B53554"/>
    <w:rsid w:val="00B93AEB"/>
    <w:rsid w:val="00B96A5E"/>
    <w:rsid w:val="00B96D17"/>
    <w:rsid w:val="00BC016B"/>
    <w:rsid w:val="00BC1D51"/>
    <w:rsid w:val="00BC61C6"/>
    <w:rsid w:val="00BC61E9"/>
    <w:rsid w:val="00BC68D7"/>
    <w:rsid w:val="00BD3F29"/>
    <w:rsid w:val="00BD448F"/>
    <w:rsid w:val="00C03609"/>
    <w:rsid w:val="00C061C4"/>
    <w:rsid w:val="00C17E9C"/>
    <w:rsid w:val="00C20E29"/>
    <w:rsid w:val="00C44DF1"/>
    <w:rsid w:val="00C6252C"/>
    <w:rsid w:val="00C63332"/>
    <w:rsid w:val="00CB66C5"/>
    <w:rsid w:val="00CC2FF2"/>
    <w:rsid w:val="00CC796D"/>
    <w:rsid w:val="00CD03C7"/>
    <w:rsid w:val="00CD436E"/>
    <w:rsid w:val="00CE68DC"/>
    <w:rsid w:val="00CE7C3B"/>
    <w:rsid w:val="00D055EB"/>
    <w:rsid w:val="00D10390"/>
    <w:rsid w:val="00D10C9B"/>
    <w:rsid w:val="00D1169F"/>
    <w:rsid w:val="00D30F1D"/>
    <w:rsid w:val="00D31917"/>
    <w:rsid w:val="00D32CDB"/>
    <w:rsid w:val="00D33D66"/>
    <w:rsid w:val="00D41C8C"/>
    <w:rsid w:val="00D42266"/>
    <w:rsid w:val="00D432BD"/>
    <w:rsid w:val="00D72006"/>
    <w:rsid w:val="00D731F4"/>
    <w:rsid w:val="00D84091"/>
    <w:rsid w:val="00D96A89"/>
    <w:rsid w:val="00DA408B"/>
    <w:rsid w:val="00DD50AC"/>
    <w:rsid w:val="00DE0567"/>
    <w:rsid w:val="00DF0705"/>
    <w:rsid w:val="00E032AF"/>
    <w:rsid w:val="00E424F3"/>
    <w:rsid w:val="00E64F73"/>
    <w:rsid w:val="00E729D4"/>
    <w:rsid w:val="00E80F6E"/>
    <w:rsid w:val="00E927A9"/>
    <w:rsid w:val="00E93E3A"/>
    <w:rsid w:val="00EA24CD"/>
    <w:rsid w:val="00EF08B0"/>
    <w:rsid w:val="00F134AD"/>
    <w:rsid w:val="00F20208"/>
    <w:rsid w:val="00F20419"/>
    <w:rsid w:val="00F43CB5"/>
    <w:rsid w:val="00F52630"/>
    <w:rsid w:val="00F637DB"/>
    <w:rsid w:val="00F776CD"/>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14:docId w14:val="0970894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D751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Besedilooblaka">
    <w:name w:val="Balloon Text"/>
    <w:basedOn w:val="Navaden"/>
    <w:link w:val="BesedilooblakaZnak"/>
    <w:uiPriority w:val="99"/>
    <w:semiHidden/>
    <w:unhideWhenUsed/>
    <w:rsid w:val="000545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45A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7769">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1830266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209290-71FB-457D-ADCB-D05D2A89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6154</Words>
  <Characters>35082</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8</cp:revision>
  <cp:lastPrinted>2021-08-20T05:22:00Z</cp:lastPrinted>
  <dcterms:created xsi:type="dcterms:W3CDTF">2021-09-06T12:03:00Z</dcterms:created>
  <dcterms:modified xsi:type="dcterms:W3CDTF">2021-09-07T05:29:00Z</dcterms:modified>
</cp:coreProperties>
</file>